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3CE3BD1B"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A23F49">
              <w:rPr>
                <w:rFonts w:ascii="Sofia Pro Regular" w:hAnsi="Sofia Pro Regular" w:cs="Times New Roman"/>
                <w:sz w:val="28"/>
                <w:szCs w:val="28"/>
              </w:rPr>
              <w:t>November</w:t>
            </w:r>
            <w:r w:rsidR="00A40914">
              <w:rPr>
                <w:rFonts w:ascii="Sofia Pro Regular" w:hAnsi="Sofia Pro Regular" w:cs="Times New Roman"/>
                <w:sz w:val="28"/>
                <w:szCs w:val="28"/>
              </w:rPr>
              <w:t xml:space="preserve"> </w:t>
            </w:r>
            <w:r w:rsidR="00FD47C6">
              <w:rPr>
                <w:rFonts w:ascii="Sofia Pro Regular" w:hAnsi="Sofia Pro Regular" w:cs="Times New Roman"/>
                <w:sz w:val="28"/>
                <w:szCs w:val="28"/>
              </w:rPr>
              <w:t>1</w:t>
            </w:r>
            <w:r w:rsidR="00A23F49">
              <w:rPr>
                <w:rFonts w:ascii="Sofia Pro Regular" w:hAnsi="Sofia Pro Regular" w:cs="Times New Roman"/>
                <w:sz w:val="28"/>
                <w:szCs w:val="28"/>
              </w:rPr>
              <w:t>8</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F01E7D">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919"/>
              <w:gridCol w:w="1183"/>
              <w:gridCol w:w="1898"/>
              <w:gridCol w:w="1414"/>
              <w:gridCol w:w="1125"/>
              <w:gridCol w:w="1123"/>
            </w:tblGrid>
            <w:tr w:rsidR="00773FF9" w:rsidRPr="001E3262" w14:paraId="21244D75" w14:textId="77777777" w:rsidTr="00275268">
              <w:trPr>
                <w:jc w:val="center"/>
              </w:trPr>
              <w:tc>
                <w:tcPr>
                  <w:tcW w:w="0" w:type="auto"/>
                  <w:vAlign w:val="bottom"/>
                </w:tcPr>
                <w:p w14:paraId="1C0E050C" w14:textId="6F60534B" w:rsidR="00773FF9" w:rsidRPr="00911D16" w:rsidRDefault="00773FF9" w:rsidP="00773FF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73FF9" w:rsidRPr="00911D16" w:rsidRDefault="00773FF9" w:rsidP="00773FF9">
                  <w:pPr>
                    <w:jc w:val="center"/>
                    <w:rPr>
                      <w:rFonts w:ascii="Avenir" w:hAnsi="Avenir" w:cs="Times New Roman"/>
                      <w:sz w:val="20"/>
                      <w:szCs w:val="20"/>
                    </w:rPr>
                  </w:pPr>
                  <w:bookmarkStart w:id="0" w:name="_Hlk71190604"/>
                  <w:r w:rsidRPr="00911D16">
                    <w:rPr>
                      <w:rFonts w:ascii="Avenir" w:hAnsi="Avenir" w:cs="Times New Roman"/>
                      <w:sz w:val="20"/>
                      <w:szCs w:val="20"/>
                    </w:rPr>
                    <w:t>Gretchen Stranzl McCann</w:t>
                  </w:r>
                  <w:bookmarkEnd w:id="0"/>
                </w:p>
              </w:tc>
              <w:tc>
                <w:tcPr>
                  <w:tcW w:w="0" w:type="auto"/>
                  <w:vAlign w:val="bottom"/>
                </w:tcPr>
                <w:p w14:paraId="3203B328" w14:textId="5F6D6B31" w:rsidR="00773FF9" w:rsidRPr="00911D16" w:rsidRDefault="00773FF9" w:rsidP="00773FF9">
                  <w:pPr>
                    <w:jc w:val="center"/>
                    <w:rPr>
                      <w:rFonts w:ascii="Avenir" w:hAnsi="Avenir" w:cs="Times New Roman"/>
                      <w:sz w:val="20"/>
                      <w:szCs w:val="20"/>
                    </w:rPr>
                  </w:pPr>
                  <w:r>
                    <w:rPr>
                      <w:rFonts w:ascii="Avenir" w:hAnsi="Avenir" w:cs="Times New Roman"/>
                      <w:sz w:val="20"/>
                      <w:szCs w:val="20"/>
                    </w:rPr>
                    <w:t>Bruce Barge</w:t>
                  </w:r>
                </w:p>
              </w:tc>
              <w:tc>
                <w:tcPr>
                  <w:tcW w:w="0" w:type="auto"/>
                  <w:vAlign w:val="bottom"/>
                </w:tcPr>
                <w:p w14:paraId="52FCD6AE" w14:textId="7FC2D9B8"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48C4A02F" w14:textId="0FDDC563"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3A421626" w14:textId="37A014B8" w:rsidR="00773FF9" w:rsidRPr="00911D16" w:rsidRDefault="00773FF9" w:rsidP="00773FF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145878F0" w14:textId="40B3B6D9" w:rsidR="00773FF9" w:rsidRPr="00126D01" w:rsidRDefault="00773FF9" w:rsidP="00773FF9">
                  <w:pPr>
                    <w:jc w:val="center"/>
                    <w:rPr>
                      <w:rFonts w:ascii="Avenir" w:hAnsi="Avenir" w:cs="Times New Roman"/>
                      <w:sz w:val="20"/>
                      <w:szCs w:val="20"/>
                    </w:rPr>
                  </w:pPr>
                  <w:r w:rsidRPr="00911D16">
                    <w:rPr>
                      <w:rFonts w:ascii="Avenir" w:hAnsi="Avenir" w:cs="Times New Roman"/>
                      <w:sz w:val="20"/>
                      <w:szCs w:val="20"/>
                    </w:rPr>
                    <w:t>Bill Pramuk</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794FDD51" w:rsidR="00AD0590" w:rsidRPr="004B7567" w:rsidRDefault="00275268" w:rsidP="00AD0590">
            <w:pPr>
              <w:rPr>
                <w:rFonts w:ascii="Avenir" w:hAnsi="Avenir"/>
                <w:sz w:val="20"/>
                <w:szCs w:val="20"/>
              </w:rPr>
            </w:pPr>
            <w:r w:rsidRPr="004B7567">
              <w:rPr>
                <w:rFonts w:ascii="Avenir" w:hAnsi="Avenir"/>
                <w:sz w:val="20"/>
                <w:szCs w:val="20"/>
              </w:rPr>
              <w:t>The Napa County Resource Conservation District (</w:t>
            </w:r>
            <w:r w:rsidR="00017C3A" w:rsidRPr="004B7567">
              <w:rPr>
                <w:rFonts w:ascii="Avenir" w:hAnsi="Avenir"/>
                <w:sz w:val="20"/>
                <w:szCs w:val="20"/>
              </w:rPr>
              <w:t xml:space="preserve">“Napa </w:t>
            </w:r>
            <w:r w:rsidRPr="004B7567">
              <w:rPr>
                <w:rFonts w:ascii="Avenir" w:hAnsi="Avenir"/>
                <w:sz w:val="20"/>
                <w:szCs w:val="20"/>
              </w:rPr>
              <w:t>RCD</w:t>
            </w:r>
            <w:r w:rsidR="00017C3A" w:rsidRPr="004B7567">
              <w:rPr>
                <w:rFonts w:ascii="Avenir" w:hAnsi="Avenir"/>
                <w:sz w:val="20"/>
                <w:szCs w:val="20"/>
              </w:rPr>
              <w:t>”</w:t>
            </w:r>
            <w:r w:rsidRPr="004B7567">
              <w:rPr>
                <w:rFonts w:ascii="Avenir" w:hAnsi="Avenir"/>
                <w:sz w:val="20"/>
                <w:szCs w:val="20"/>
              </w:rPr>
              <w:t xml:space="preserve"> or </w:t>
            </w:r>
            <w:r w:rsidR="00017C3A" w:rsidRPr="004B7567">
              <w:rPr>
                <w:rFonts w:ascii="Avenir" w:hAnsi="Avenir"/>
                <w:sz w:val="20"/>
                <w:szCs w:val="20"/>
              </w:rPr>
              <w:t>“</w:t>
            </w:r>
            <w:r w:rsidRPr="004B7567">
              <w:rPr>
                <w:rFonts w:ascii="Avenir" w:hAnsi="Avenir"/>
                <w:sz w:val="20"/>
                <w:szCs w:val="20"/>
              </w:rPr>
              <w:t>District</w:t>
            </w:r>
            <w:r w:rsidR="00017C3A" w:rsidRPr="004B7567">
              <w:rPr>
                <w:rFonts w:ascii="Avenir" w:hAnsi="Avenir"/>
                <w:sz w:val="20"/>
                <w:szCs w:val="20"/>
              </w:rPr>
              <w:t>”)</w:t>
            </w:r>
            <w:r w:rsidRPr="004B7567">
              <w:rPr>
                <w:rFonts w:ascii="Avenir" w:hAnsi="Avenir"/>
                <w:sz w:val="20"/>
                <w:szCs w:val="20"/>
              </w:rPr>
              <w:t xml:space="preserve"> will hold a regular meeting of its Board of Directors on Thursday, </w:t>
            </w:r>
            <w:r w:rsidR="00A23F49">
              <w:rPr>
                <w:rFonts w:ascii="Avenir" w:hAnsi="Avenir"/>
                <w:sz w:val="20"/>
                <w:szCs w:val="20"/>
              </w:rPr>
              <w:t>November</w:t>
            </w:r>
            <w:r w:rsidR="00A41342" w:rsidRPr="004B7567">
              <w:rPr>
                <w:rFonts w:ascii="Avenir" w:hAnsi="Avenir"/>
                <w:sz w:val="20"/>
                <w:szCs w:val="20"/>
              </w:rPr>
              <w:t xml:space="preserve"> </w:t>
            </w:r>
            <w:r w:rsidR="00FD47C6" w:rsidRPr="004B7567">
              <w:rPr>
                <w:rFonts w:ascii="Avenir" w:hAnsi="Avenir"/>
                <w:sz w:val="20"/>
                <w:szCs w:val="20"/>
              </w:rPr>
              <w:t>1</w:t>
            </w:r>
            <w:r w:rsidR="00A23F49">
              <w:rPr>
                <w:rFonts w:ascii="Avenir" w:hAnsi="Avenir"/>
                <w:sz w:val="20"/>
                <w:szCs w:val="20"/>
              </w:rPr>
              <w:t>8</w:t>
            </w:r>
            <w:r w:rsidRPr="004B7567">
              <w:rPr>
                <w:rFonts w:ascii="Avenir" w:hAnsi="Avenir"/>
                <w:sz w:val="20"/>
                <w:szCs w:val="20"/>
              </w:rPr>
              <w:t>, 20</w:t>
            </w:r>
            <w:r w:rsidR="002B3B3B" w:rsidRPr="004B7567">
              <w:rPr>
                <w:rFonts w:ascii="Avenir" w:hAnsi="Avenir"/>
                <w:sz w:val="20"/>
                <w:szCs w:val="20"/>
              </w:rPr>
              <w:t>2</w:t>
            </w:r>
            <w:r w:rsidR="00A41342" w:rsidRPr="004B7567">
              <w:rPr>
                <w:rFonts w:ascii="Avenir" w:hAnsi="Avenir"/>
                <w:sz w:val="20"/>
                <w:szCs w:val="20"/>
              </w:rPr>
              <w:t>1</w:t>
            </w:r>
            <w:r w:rsidRPr="004B7567">
              <w:rPr>
                <w:rFonts w:ascii="Avenir" w:hAnsi="Avenir"/>
                <w:sz w:val="20"/>
                <w:szCs w:val="20"/>
              </w:rPr>
              <w:t xml:space="preserve"> at </w:t>
            </w:r>
            <w:r w:rsidR="008D070A" w:rsidRPr="004B7567">
              <w:rPr>
                <w:rFonts w:ascii="Avenir" w:hAnsi="Avenir"/>
                <w:sz w:val="20"/>
                <w:szCs w:val="20"/>
              </w:rPr>
              <w:t>8</w:t>
            </w:r>
            <w:r w:rsidRPr="004B7567">
              <w:rPr>
                <w:rFonts w:ascii="Avenir" w:hAnsi="Avenir"/>
                <w:sz w:val="20"/>
                <w:szCs w:val="20"/>
              </w:rPr>
              <w:t xml:space="preserve">:00 </w:t>
            </w:r>
            <w:r w:rsidR="008D070A" w:rsidRPr="004B7567">
              <w:rPr>
                <w:rFonts w:ascii="Avenir" w:hAnsi="Avenir"/>
                <w:sz w:val="20"/>
                <w:szCs w:val="20"/>
              </w:rPr>
              <w:t>A</w:t>
            </w:r>
            <w:r w:rsidRPr="004B7567">
              <w:rPr>
                <w:rFonts w:ascii="Avenir" w:hAnsi="Avenir"/>
                <w:sz w:val="20"/>
                <w:szCs w:val="20"/>
              </w:rPr>
              <w:t>.M.</w:t>
            </w:r>
            <w:r w:rsidR="007B31C2" w:rsidRPr="004B7567">
              <w:rPr>
                <w:rFonts w:ascii="Avenir" w:hAnsi="Avenir"/>
                <w:sz w:val="20"/>
                <w:szCs w:val="20"/>
              </w:rPr>
              <w:t xml:space="preserve"> </w:t>
            </w:r>
            <w:r w:rsidR="004B7567" w:rsidRPr="004B7567">
              <w:rPr>
                <w:rFonts w:ascii="Avenir" w:hAnsi="Avenir"/>
                <w:sz w:val="20"/>
                <w:szCs w:val="20"/>
              </w:rPr>
              <w:t>In accordance with California Assembly Bill 361, the Governor’s proclamation of a state of emergency due to COVID-19, and local officials’ recommendation for continued remote attendance at public meetings, this meeting will be streamed live via Zoom links.</w:t>
            </w:r>
            <w:r w:rsidR="00BB0584" w:rsidRPr="004B7567">
              <w:rPr>
                <w:rFonts w:ascii="Avenir" w:hAnsi="Avenir"/>
                <w:sz w:val="20"/>
                <w:szCs w:val="20"/>
              </w:rPr>
              <w:t xml:space="preserve"> </w:t>
            </w:r>
            <w:r w:rsidR="00AD0590" w:rsidRPr="004B7567">
              <w:rPr>
                <w:rFonts w:ascii="Avenir" w:hAnsi="Avenir"/>
                <w:sz w:val="20"/>
                <w:szCs w:val="20"/>
              </w:rPr>
              <w:t>You can participate in the meeting as follows:</w:t>
            </w:r>
          </w:p>
          <w:p w14:paraId="07C678D8" w14:textId="77777777" w:rsidR="00AD0590" w:rsidRPr="004B7567" w:rsidRDefault="00AD0590" w:rsidP="00AD0590">
            <w:pPr>
              <w:rPr>
                <w:rFonts w:ascii="Avenir" w:hAnsi="Avenir"/>
                <w:sz w:val="20"/>
                <w:szCs w:val="20"/>
              </w:rPr>
            </w:pPr>
          </w:p>
          <w:p w14:paraId="6416AF30" w14:textId="77777777" w:rsidR="00AD0590" w:rsidRPr="004B7567" w:rsidRDefault="00AD0590" w:rsidP="00AD0590">
            <w:pPr>
              <w:ind w:left="750"/>
              <w:rPr>
                <w:rFonts w:ascii="Avenir" w:hAnsi="Avenir"/>
                <w:sz w:val="20"/>
                <w:szCs w:val="20"/>
              </w:rPr>
            </w:pPr>
            <w:r w:rsidRPr="004B7567">
              <w:rPr>
                <w:rFonts w:ascii="Avenir" w:hAnsi="Avenir"/>
                <w:sz w:val="20"/>
                <w:szCs w:val="20"/>
              </w:rPr>
              <w:t xml:space="preserve">Via Zoom videoconference at: </w:t>
            </w:r>
          </w:p>
          <w:p w14:paraId="3C39CCE8" w14:textId="1CFC2B84" w:rsidR="00AD0590" w:rsidRPr="004B7567" w:rsidRDefault="0038419D" w:rsidP="00AD0590">
            <w:pPr>
              <w:spacing w:after="240"/>
              <w:ind w:left="1481"/>
              <w:rPr>
                <w:rFonts w:ascii="Avenir" w:hAnsi="Avenir"/>
                <w:sz w:val="20"/>
                <w:szCs w:val="20"/>
              </w:rPr>
            </w:pPr>
            <w:hyperlink r:id="rId9" w:history="1">
              <w:r w:rsidR="00BB0584" w:rsidRPr="004B7567">
                <w:rPr>
                  <w:rStyle w:val="Hyperlink"/>
                  <w:rFonts w:ascii="Avenir" w:hAnsi="Avenir"/>
                  <w:sz w:val="20"/>
                  <w:szCs w:val="20"/>
                </w:rPr>
                <w:t>https://zoom.us/j/332821538?pwd=cmp4eUxHNEl1UGJxWFpoTGIzRENlZz09</w:t>
              </w:r>
            </w:hyperlink>
            <w:r w:rsidR="00AD0590" w:rsidRPr="004B7567">
              <w:rPr>
                <w:rStyle w:val="Hyperlink"/>
                <w:rFonts w:ascii="Avenir" w:hAnsi="Avenir"/>
                <w:sz w:val="20"/>
                <w:szCs w:val="20"/>
              </w:rPr>
              <w:br/>
            </w:r>
            <w:r w:rsidR="00BB0584" w:rsidRPr="004B7567">
              <w:rPr>
                <w:rFonts w:ascii="Avenir" w:hAnsi="Avenir"/>
                <w:sz w:val="20"/>
                <w:szCs w:val="20"/>
              </w:rPr>
              <w:t>Meeting ID: 332 821 538, Password: 322739</w:t>
            </w:r>
          </w:p>
          <w:p w14:paraId="20E87716" w14:textId="77777777" w:rsidR="00AD0590" w:rsidRPr="004B7567" w:rsidRDefault="00AD0590" w:rsidP="00AD0590">
            <w:pPr>
              <w:ind w:left="750"/>
              <w:rPr>
                <w:rFonts w:ascii="Avenir" w:hAnsi="Avenir"/>
                <w:sz w:val="20"/>
                <w:szCs w:val="20"/>
              </w:rPr>
            </w:pPr>
            <w:r w:rsidRPr="004B7567">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4B7567">
              <w:rPr>
                <w:rFonts w:ascii="Avenir" w:hAnsi="Avenir"/>
                <w:sz w:val="20"/>
                <w:szCs w:val="20"/>
              </w:rPr>
              <w:t>669-900-9128, Meeting ID: 332 821 538</w:t>
            </w:r>
          </w:p>
          <w:p w14:paraId="2F692C1F" w14:textId="4FB0CBDA"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w:t>
            </w:r>
            <w:r w:rsidR="00A23F49">
              <w:rPr>
                <w:rFonts w:ascii="Avenir" w:hAnsi="Avenir"/>
                <w:sz w:val="20"/>
                <w:szCs w:val="20"/>
              </w:rPr>
              <w:t>4</w:t>
            </w:r>
            <w:r w:rsidRPr="000C1DA6">
              <w:rPr>
                <w:rFonts w:ascii="Avenir" w:hAnsi="Avenir"/>
                <w:sz w:val="20"/>
                <w:szCs w:val="20"/>
              </w:rPr>
              <w:t xml:space="preserve"> P.M. on Wednesday, </w:t>
            </w:r>
            <w:r w:rsidR="00A23F49">
              <w:rPr>
                <w:rFonts w:ascii="Avenir" w:hAnsi="Avenir"/>
                <w:sz w:val="20"/>
                <w:szCs w:val="20"/>
              </w:rPr>
              <w:t>November</w:t>
            </w:r>
            <w:r w:rsidR="00B53B73" w:rsidRPr="000C1DA6">
              <w:rPr>
                <w:rFonts w:ascii="Avenir" w:hAnsi="Avenir"/>
                <w:sz w:val="20"/>
                <w:szCs w:val="20"/>
              </w:rPr>
              <w:t xml:space="preserve"> </w:t>
            </w:r>
            <w:r w:rsidR="00FD47C6">
              <w:rPr>
                <w:rFonts w:ascii="Avenir" w:hAnsi="Avenir"/>
                <w:sz w:val="20"/>
                <w:szCs w:val="20"/>
              </w:rPr>
              <w:t>1</w:t>
            </w:r>
            <w:r w:rsidR="00A23F49">
              <w:rPr>
                <w:rFonts w:ascii="Avenir" w:hAnsi="Avenir"/>
                <w:sz w:val="20"/>
                <w:szCs w:val="20"/>
              </w:rPr>
              <w:t>7</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10"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1" w:history="1">
              <w:r w:rsidR="004B7567" w:rsidRPr="00776B3A">
                <w:rPr>
                  <w:rStyle w:val="Hyperlink"/>
                </w:rPr>
                <w:t>A</w:t>
              </w:r>
              <w:r w:rsidR="004B7567" w:rsidRPr="00776B3A">
                <w:rPr>
                  <w:rStyle w:val="Hyperlink"/>
                  <w:rFonts w:ascii="Avenir" w:hAnsi="Avenir"/>
                  <w:sz w:val="20"/>
                  <w:szCs w:val="20"/>
                </w:rPr>
                <w:t>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2"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2F1CFADB"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3D2D08F3" w:rsidR="00AB724D" w:rsidRPr="000D380B"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03BD297F" w14:textId="08FD281D" w:rsidR="000D380B" w:rsidRPr="003769A6" w:rsidRDefault="000D380B" w:rsidP="009C400C">
      <w:pPr>
        <w:pStyle w:val="ListParagraph"/>
        <w:numPr>
          <w:ilvl w:val="0"/>
          <w:numId w:val="2"/>
        </w:numPr>
        <w:spacing w:before="120" w:after="120" w:line="240" w:lineRule="auto"/>
        <w:contextualSpacing w:val="0"/>
        <w:rPr>
          <w:rFonts w:ascii="Avenir" w:hAnsi="Avenir" w:cs="Times New Roman"/>
          <w:b/>
        </w:rPr>
      </w:pPr>
      <w:r w:rsidRPr="003769A6">
        <w:rPr>
          <w:rFonts w:ascii="Avenir Black" w:hAnsi="Avenir Black" w:cs="Times New Roman"/>
          <w:bCs/>
        </w:rPr>
        <w:t>Adoption of Resolution No. 2021-0</w:t>
      </w:r>
      <w:r>
        <w:rPr>
          <w:rFonts w:ascii="Avenir Black" w:hAnsi="Avenir Black" w:cs="Times New Roman"/>
          <w:bCs/>
        </w:rPr>
        <w:t>6</w:t>
      </w:r>
      <w:r w:rsidRPr="003769A6">
        <w:rPr>
          <w:rFonts w:ascii="Avenir" w:hAnsi="Avenir" w:cs="Times New Roman"/>
          <w:b/>
        </w:rPr>
        <w:t xml:space="preserve"> – </w:t>
      </w:r>
      <w:r w:rsidRPr="003769A6">
        <w:rPr>
          <w:rFonts w:ascii="Avenir" w:hAnsi="Avenir" w:cs="Times New Roman"/>
        </w:rPr>
        <w:t>The Board will consider approval of a resolution making findings in accordance with AB 361 and Government Code Section 54953, authorizing remote teleconference meetings of the legislative bodies of the District.</w:t>
      </w:r>
    </w:p>
    <w:p w14:paraId="3C95B88C" w14:textId="04E1B164"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A23F49">
        <w:rPr>
          <w:rFonts w:ascii="Avenir" w:hAnsi="Avenir" w:cs="Times New Roman"/>
        </w:rPr>
        <w:t>October</w:t>
      </w:r>
      <w:r w:rsidR="00FD47C6">
        <w:rPr>
          <w:rFonts w:ascii="Avenir" w:hAnsi="Avenir" w:cs="Times New Roman"/>
        </w:rPr>
        <w:t xml:space="preserve"> </w:t>
      </w:r>
      <w:r w:rsidR="00A23F49">
        <w:rPr>
          <w:rFonts w:ascii="Avenir" w:hAnsi="Avenir" w:cs="Times New Roman"/>
        </w:rPr>
        <w:t>14</w:t>
      </w:r>
      <w:r w:rsidR="00A93C2E" w:rsidRPr="001E3262">
        <w:rPr>
          <w:rFonts w:ascii="Avenir" w:hAnsi="Avenir" w:cs="Times New Roman"/>
        </w:rPr>
        <w:t>, 202</w:t>
      </w:r>
      <w:r w:rsidR="00DA708A">
        <w:rPr>
          <w:rFonts w:ascii="Avenir" w:hAnsi="Avenir" w:cs="Times New Roman"/>
        </w:rPr>
        <w:t>1</w:t>
      </w:r>
      <w:r w:rsidR="00A93C2E" w:rsidRPr="001E3262">
        <w:rPr>
          <w:rFonts w:ascii="Avenir" w:hAnsi="Avenir" w:cs="Times New Roman"/>
        </w:rPr>
        <w:t xml:space="preserve">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4B88173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1024400B"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A23F49">
        <w:rPr>
          <w:rFonts w:ascii="Avenir" w:hAnsi="Avenir" w:cs="Times New Roman"/>
        </w:rPr>
        <w:t>October</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4F0A6BA3" w14:textId="2FBB6162" w:rsidR="007E7CE8" w:rsidRDefault="00B53B73" w:rsidP="007A758D">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0B0FBC" w:rsidRPr="00A05438" w14:paraId="4BB25262" w14:textId="77777777" w:rsidTr="00CB768C">
        <w:tc>
          <w:tcPr>
            <w:tcW w:w="433" w:type="pct"/>
            <w:shd w:val="clear" w:color="auto" w:fill="BFDC8F"/>
            <w:vAlign w:val="center"/>
          </w:tcPr>
          <w:p w14:paraId="64B6377D" w14:textId="35D37AFB" w:rsidR="000B0FBC" w:rsidRPr="001E3262" w:rsidRDefault="000B0FBC" w:rsidP="00CB768C">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Pr="001E3262">
              <w:rPr>
                <w:rFonts w:ascii="Sofia Pro Bold" w:hAnsi="Sofia Pro Bold" w:cs="Times New Roman"/>
                <w:sz w:val="24"/>
                <w:szCs w:val="28"/>
              </w:rPr>
              <w:t>.</w:t>
            </w:r>
          </w:p>
        </w:tc>
        <w:tc>
          <w:tcPr>
            <w:tcW w:w="4567" w:type="pct"/>
            <w:shd w:val="clear" w:color="auto" w:fill="BFDC8F"/>
            <w:vAlign w:val="center"/>
          </w:tcPr>
          <w:p w14:paraId="3D7BA694" w14:textId="4852C358" w:rsidR="000B0FBC" w:rsidRPr="001E3262" w:rsidRDefault="000B0FBC" w:rsidP="00CB768C">
            <w:pPr>
              <w:spacing w:before="120" w:after="120"/>
              <w:rPr>
                <w:rFonts w:ascii="Sofia Pro Bold" w:hAnsi="Sofia Pro Bold" w:cs="Times New Roman"/>
                <w:sz w:val="24"/>
                <w:szCs w:val="28"/>
              </w:rPr>
            </w:pPr>
            <w:r>
              <w:rPr>
                <w:rFonts w:ascii="Sofia Pro Bold" w:hAnsi="Sofia Pro Bold" w:cs="Times New Roman"/>
                <w:sz w:val="24"/>
                <w:szCs w:val="28"/>
              </w:rPr>
              <w:t>EDUCATION PRESENTATION</w:t>
            </w:r>
          </w:p>
        </w:tc>
      </w:tr>
    </w:tbl>
    <w:p w14:paraId="4293AC84" w14:textId="503B0CFF" w:rsidR="000B0FBC" w:rsidRPr="000B0FBC" w:rsidRDefault="00A23F49" w:rsidP="000B0FBC">
      <w:pPr>
        <w:pStyle w:val="ListParagraph"/>
        <w:spacing w:before="120" w:after="120" w:line="240" w:lineRule="auto"/>
        <w:contextualSpacing w:val="0"/>
        <w:rPr>
          <w:rFonts w:ascii="Avenir" w:hAnsi="Avenir" w:cs="Times New Roman"/>
        </w:rPr>
      </w:pPr>
      <w:r w:rsidRPr="001D07A2">
        <w:rPr>
          <w:rFonts w:ascii="Avenir" w:hAnsi="Avenir" w:cs="Times New Roman"/>
        </w:rPr>
        <w:t xml:space="preserve">Ruby Stahel, Napa RCD’s Conservation Project Manager, will present on </w:t>
      </w:r>
      <w:r w:rsidR="001D07A2" w:rsidRPr="001D07A2">
        <w:rPr>
          <w:rFonts w:ascii="Avenir" w:hAnsi="Avenir" w:cs="Times New Roman"/>
        </w:rPr>
        <w:t>Monarch Habitat Enhancement in Napa County</w:t>
      </w:r>
      <w:r w:rsidRPr="001D07A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15F4B63D" w:rsidR="002F5493"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49385F1D" w14:textId="77C0BD66" w:rsidR="002220A9" w:rsidRPr="000B0FBC" w:rsidRDefault="002220A9" w:rsidP="002220A9">
      <w:pPr>
        <w:pStyle w:val="ListParagraph"/>
        <w:numPr>
          <w:ilvl w:val="0"/>
          <w:numId w:val="36"/>
        </w:numPr>
        <w:spacing w:before="120" w:after="120" w:line="240" w:lineRule="auto"/>
        <w:contextualSpacing w:val="0"/>
        <w:rPr>
          <w:rFonts w:ascii="Avenir" w:hAnsi="Avenir" w:cs="Times New Roman"/>
        </w:rPr>
      </w:pPr>
      <w:r w:rsidRPr="000B0FBC">
        <w:rPr>
          <w:rFonts w:ascii="Avenir Black" w:hAnsi="Avenir Black" w:cs="Times New Roman"/>
          <w:bCs/>
        </w:rPr>
        <w:t xml:space="preserve">Ratify Amendment No. 1 to Agreement No. </w:t>
      </w:r>
      <w:r w:rsidR="007E103D">
        <w:rPr>
          <w:rFonts w:ascii="Avenir Black" w:hAnsi="Avenir Black" w:cs="Times New Roman"/>
          <w:bCs/>
        </w:rPr>
        <w:t>2021-AK-1</w:t>
      </w:r>
      <w:r w:rsidRPr="000B0FBC">
        <w:rPr>
          <w:rFonts w:ascii="Avenir Black" w:hAnsi="Avenir Black" w:cs="Times New Roman"/>
          <w:bCs/>
        </w:rPr>
        <w:t xml:space="preserve"> with </w:t>
      </w:r>
      <w:r w:rsidR="00A23F49">
        <w:rPr>
          <w:rFonts w:ascii="Avenir Black" w:hAnsi="Avenir Black" w:cs="Times New Roman"/>
          <w:bCs/>
        </w:rPr>
        <w:t>Solano Resource Conservation District (SRCD)</w:t>
      </w:r>
      <w:r w:rsidRPr="000B0FBC">
        <w:rPr>
          <w:rFonts w:ascii="Avenir Black" w:hAnsi="Avenir Black" w:cs="Times New Roman"/>
          <w:bCs/>
        </w:rPr>
        <w:t>.</w:t>
      </w:r>
    </w:p>
    <w:p w14:paraId="676648B2" w14:textId="29B6DD64" w:rsidR="00493D64" w:rsidRDefault="002220A9" w:rsidP="002220A9">
      <w:pPr>
        <w:pStyle w:val="ListParagraph"/>
        <w:spacing w:before="120" w:after="120" w:line="240" w:lineRule="auto"/>
        <w:ind w:left="1080"/>
        <w:contextualSpacing w:val="0"/>
        <w:rPr>
          <w:rFonts w:ascii="Avenir" w:hAnsi="Avenir" w:cs="Times New Roman"/>
        </w:rPr>
      </w:pPr>
      <w:r w:rsidRPr="000B0FBC">
        <w:rPr>
          <w:rFonts w:ascii="Avenir" w:hAnsi="Avenir" w:cs="Times New Roman"/>
        </w:rPr>
        <w:t xml:space="preserve">Amendment No. 1 </w:t>
      </w:r>
      <w:r w:rsidR="007E103D">
        <w:rPr>
          <w:rFonts w:ascii="Avenir" w:hAnsi="Avenir" w:cs="Times New Roman"/>
        </w:rPr>
        <w:t>amends the maximum amount of the contract to $38,680.00</w:t>
      </w:r>
      <w:r w:rsidRPr="000B0FBC">
        <w:rPr>
          <w:rFonts w:ascii="Avenir" w:hAnsi="Avenir" w:cs="Times New Roman"/>
        </w:rPr>
        <w:t xml:space="preserve">. </w:t>
      </w:r>
      <w:r w:rsidR="00E81133">
        <w:rPr>
          <w:rFonts w:ascii="Avenir" w:hAnsi="Avenir" w:cs="Times New Roman"/>
        </w:rPr>
        <w:t xml:space="preserve">The contract is a subaward for a National Association of Conservation Districts (NACD) Technical Assistance grant to support post-fire technical assistance and invasive weed </w:t>
      </w:r>
      <w:r w:rsidR="00E81133">
        <w:rPr>
          <w:rFonts w:ascii="Avenir" w:hAnsi="Avenir" w:cs="Times New Roman"/>
        </w:rPr>
        <w:lastRenderedPageBreak/>
        <w:t xml:space="preserve">management. </w:t>
      </w:r>
      <w:r w:rsidRPr="000B0FBC">
        <w:rPr>
          <w:rFonts w:ascii="Avenir" w:hAnsi="Avenir" w:cs="Times New Roman"/>
        </w:rPr>
        <w:t xml:space="preserve">The Amendment was signed by Napa RCD’s Executive Director on </w:t>
      </w:r>
      <w:r w:rsidR="007E103D">
        <w:rPr>
          <w:rFonts w:ascii="Avenir" w:hAnsi="Avenir" w:cs="Times New Roman"/>
        </w:rPr>
        <w:t>October</w:t>
      </w:r>
      <w:r w:rsidRPr="000B0FBC">
        <w:rPr>
          <w:rFonts w:ascii="Avenir" w:hAnsi="Avenir" w:cs="Times New Roman"/>
        </w:rPr>
        <w:t xml:space="preserve"> 1</w:t>
      </w:r>
      <w:r w:rsidR="007E103D">
        <w:rPr>
          <w:rFonts w:ascii="Avenir" w:hAnsi="Avenir" w:cs="Times New Roman"/>
        </w:rPr>
        <w:t>3</w:t>
      </w:r>
      <w:r w:rsidRPr="000B0FBC">
        <w:rPr>
          <w:rFonts w:ascii="Avenir" w:hAnsi="Avenir" w:cs="Times New Roman"/>
        </w:rPr>
        <w:t>, 2021.</w:t>
      </w:r>
    </w:p>
    <w:p w14:paraId="6D6F522C" w14:textId="4F3E2457" w:rsidR="002008BB" w:rsidRPr="00991AE5" w:rsidRDefault="002008BB" w:rsidP="001F4FDF">
      <w:pPr>
        <w:pStyle w:val="ListParagraph"/>
        <w:numPr>
          <w:ilvl w:val="0"/>
          <w:numId w:val="36"/>
        </w:numPr>
        <w:spacing w:before="120" w:after="120" w:line="240" w:lineRule="auto"/>
        <w:contextualSpacing w:val="0"/>
        <w:rPr>
          <w:rFonts w:ascii="Avenir" w:hAnsi="Avenir" w:cs="Times New Roman"/>
        </w:rPr>
      </w:pPr>
      <w:r w:rsidRPr="00991AE5">
        <w:rPr>
          <w:rFonts w:ascii="Avenir Black" w:hAnsi="Avenir Black" w:cs="Times New Roman"/>
          <w:bCs/>
        </w:rPr>
        <w:t xml:space="preserve">Ratify Agreement No. </w:t>
      </w:r>
      <w:r w:rsidR="000237BE" w:rsidRPr="000237BE">
        <w:rPr>
          <w:rFonts w:ascii="Avenir Black" w:hAnsi="Avenir Black" w:cs="Times New Roman"/>
          <w:bCs/>
        </w:rPr>
        <w:t>21-0530-000-SG</w:t>
      </w:r>
      <w:r w:rsidR="000237BE">
        <w:rPr>
          <w:rFonts w:ascii="Avenir Black" w:hAnsi="Avenir Black" w:cs="Times New Roman"/>
          <w:bCs/>
        </w:rPr>
        <w:t xml:space="preserve"> </w:t>
      </w:r>
      <w:r w:rsidRPr="00991AE5">
        <w:rPr>
          <w:rFonts w:ascii="Avenir Black" w:hAnsi="Avenir Black" w:cs="Times New Roman"/>
          <w:bCs/>
        </w:rPr>
        <w:t xml:space="preserve">with </w:t>
      </w:r>
      <w:r w:rsidR="000237BE">
        <w:rPr>
          <w:rFonts w:ascii="Avenir Black" w:hAnsi="Avenir Black" w:cs="Times New Roman"/>
          <w:bCs/>
        </w:rPr>
        <w:t>California Department of Food and Agriculture (CDFA)</w:t>
      </w:r>
      <w:r w:rsidRPr="00991AE5">
        <w:rPr>
          <w:rFonts w:ascii="Avenir Black" w:hAnsi="Avenir Black" w:cs="Times New Roman"/>
          <w:bCs/>
        </w:rPr>
        <w:t>.</w:t>
      </w:r>
    </w:p>
    <w:p w14:paraId="3DE514B7" w14:textId="53CB625A" w:rsidR="00F01E7D" w:rsidRDefault="000237BE" w:rsidP="001F4FDF">
      <w:pPr>
        <w:pStyle w:val="ListParagraph"/>
        <w:spacing w:before="120" w:after="120" w:line="240" w:lineRule="auto"/>
        <w:ind w:left="1080"/>
        <w:contextualSpacing w:val="0"/>
        <w:rPr>
          <w:rFonts w:ascii="Avenir" w:hAnsi="Avenir" w:cs="Times New Roman"/>
        </w:rPr>
      </w:pPr>
      <w:r>
        <w:rPr>
          <w:rFonts w:ascii="Avenir" w:hAnsi="Avenir" w:cs="Times New Roman"/>
        </w:rPr>
        <w:t>CDFA</w:t>
      </w:r>
      <w:r w:rsidR="002008BB" w:rsidRPr="00991AE5">
        <w:rPr>
          <w:rFonts w:ascii="Avenir" w:hAnsi="Avenir" w:cs="Times New Roman"/>
        </w:rPr>
        <w:t xml:space="preserve"> desires Napa RCD to </w:t>
      </w:r>
      <w:r>
        <w:rPr>
          <w:rFonts w:ascii="Avenir" w:hAnsi="Avenir" w:cs="Times New Roman"/>
        </w:rPr>
        <w:t>provide technical assistance to prospective applicants and awardees of CDFA’s Climate Smart Agriculture programs in Napa County</w:t>
      </w:r>
      <w:r w:rsidR="002008BB" w:rsidRPr="00991AE5">
        <w:rPr>
          <w:rFonts w:ascii="Avenir" w:hAnsi="Avenir" w:cs="Times New Roman"/>
        </w:rPr>
        <w:t xml:space="preserve">. </w:t>
      </w:r>
      <w:r w:rsidRPr="000237BE">
        <w:rPr>
          <w:rFonts w:ascii="Avenir" w:hAnsi="Avenir" w:cs="Times New Roman"/>
        </w:rPr>
        <w:t>The maximum amount of this</w:t>
      </w:r>
      <w:r>
        <w:rPr>
          <w:rFonts w:ascii="Avenir" w:hAnsi="Avenir" w:cs="Times New Roman"/>
        </w:rPr>
        <w:t xml:space="preserve"> a</w:t>
      </w:r>
      <w:r w:rsidRPr="000237BE">
        <w:rPr>
          <w:rFonts w:ascii="Avenir" w:hAnsi="Avenir" w:cs="Times New Roman"/>
        </w:rPr>
        <w:t>greement is</w:t>
      </w:r>
      <w:r>
        <w:rPr>
          <w:rFonts w:ascii="Avenir" w:hAnsi="Avenir" w:cs="Times New Roman"/>
        </w:rPr>
        <w:t xml:space="preserve"> </w:t>
      </w:r>
      <w:r w:rsidRPr="000237BE">
        <w:rPr>
          <w:rFonts w:ascii="Avenir" w:hAnsi="Avenir" w:cs="Times New Roman"/>
        </w:rPr>
        <w:t>$113,625.36</w:t>
      </w:r>
      <w:r>
        <w:rPr>
          <w:rFonts w:ascii="Avenir" w:hAnsi="Avenir" w:cs="Times New Roman"/>
        </w:rPr>
        <w:t xml:space="preserve"> and the term is </w:t>
      </w:r>
      <w:r w:rsidRPr="000237BE">
        <w:rPr>
          <w:rFonts w:ascii="Avenir" w:hAnsi="Avenir" w:cs="Times New Roman"/>
        </w:rPr>
        <w:t>October 1, 2021</w:t>
      </w:r>
      <w:r>
        <w:rPr>
          <w:rFonts w:ascii="Avenir" w:hAnsi="Avenir" w:cs="Times New Roman"/>
        </w:rPr>
        <w:t xml:space="preserve"> </w:t>
      </w:r>
      <w:r w:rsidRPr="000237BE">
        <w:rPr>
          <w:rFonts w:ascii="Avenir" w:hAnsi="Avenir" w:cs="Times New Roman"/>
        </w:rPr>
        <w:t>through</w:t>
      </w:r>
      <w:r>
        <w:rPr>
          <w:rFonts w:ascii="Avenir" w:hAnsi="Avenir" w:cs="Times New Roman"/>
        </w:rPr>
        <w:t xml:space="preserve"> </w:t>
      </w:r>
      <w:r w:rsidRPr="000237BE">
        <w:rPr>
          <w:rFonts w:ascii="Avenir" w:hAnsi="Avenir" w:cs="Times New Roman"/>
        </w:rPr>
        <w:t>October 1, 2024</w:t>
      </w:r>
      <w:r w:rsidR="002008BB" w:rsidRPr="00991AE5">
        <w:rPr>
          <w:rFonts w:ascii="Avenir" w:hAnsi="Avenir" w:cs="Times New Roman"/>
        </w:rPr>
        <w:t xml:space="preserve">. The agreement was executed by the Executive Director on </w:t>
      </w:r>
      <w:r w:rsidR="003C2129">
        <w:rPr>
          <w:rFonts w:ascii="Avenir" w:hAnsi="Avenir" w:cs="Times New Roman"/>
        </w:rPr>
        <w:t>October</w:t>
      </w:r>
      <w:r w:rsidR="002008BB" w:rsidRPr="00991AE5">
        <w:rPr>
          <w:rFonts w:ascii="Avenir" w:hAnsi="Avenir" w:cs="Times New Roman"/>
        </w:rPr>
        <w:t xml:space="preserve"> </w:t>
      </w:r>
      <w:r>
        <w:rPr>
          <w:rFonts w:ascii="Avenir" w:hAnsi="Avenir" w:cs="Times New Roman"/>
        </w:rPr>
        <w:t>13,</w:t>
      </w:r>
      <w:r w:rsidR="002008BB" w:rsidRPr="00991AE5">
        <w:rPr>
          <w:rFonts w:ascii="Avenir" w:hAnsi="Avenir" w:cs="Times New Roman"/>
        </w:rPr>
        <w:t xml:space="preserve"> 2021</w:t>
      </w:r>
      <w:r>
        <w:rPr>
          <w:rFonts w:ascii="Avenir" w:hAnsi="Avenir" w:cs="Times New Roman"/>
        </w:rPr>
        <w:t xml:space="preserve"> so that work could begin immediately.</w:t>
      </w:r>
    </w:p>
    <w:p w14:paraId="0D29D37F" w14:textId="266064C7" w:rsidR="0085193B" w:rsidRPr="00991AE5" w:rsidRDefault="0085193B" w:rsidP="001F4FDF">
      <w:pPr>
        <w:pStyle w:val="ListParagraph"/>
        <w:numPr>
          <w:ilvl w:val="0"/>
          <w:numId w:val="36"/>
        </w:numPr>
        <w:spacing w:before="120" w:after="120" w:line="240" w:lineRule="auto"/>
        <w:contextualSpacing w:val="0"/>
        <w:rPr>
          <w:rFonts w:ascii="Avenir" w:hAnsi="Avenir" w:cs="Times New Roman"/>
        </w:rPr>
      </w:pPr>
      <w:r w:rsidRPr="00991AE5">
        <w:rPr>
          <w:rFonts w:ascii="Avenir Black" w:hAnsi="Avenir Black" w:cs="Times New Roman"/>
          <w:bCs/>
        </w:rPr>
        <w:t xml:space="preserve">Ratify Agreement No. </w:t>
      </w:r>
      <w:r>
        <w:rPr>
          <w:rFonts w:ascii="Avenir Black" w:hAnsi="Avenir Black" w:cs="Times New Roman"/>
          <w:bCs/>
        </w:rPr>
        <w:t xml:space="preserve">220174B </w:t>
      </w:r>
      <w:r w:rsidRPr="00991AE5">
        <w:rPr>
          <w:rFonts w:ascii="Avenir Black" w:hAnsi="Avenir Black" w:cs="Times New Roman"/>
          <w:bCs/>
        </w:rPr>
        <w:t xml:space="preserve">with </w:t>
      </w:r>
      <w:r>
        <w:rPr>
          <w:rFonts w:ascii="Avenir Black" w:hAnsi="Avenir Black" w:cs="Times New Roman"/>
          <w:bCs/>
        </w:rPr>
        <w:t>Napa County</w:t>
      </w:r>
      <w:r w:rsidRPr="00991AE5">
        <w:rPr>
          <w:rFonts w:ascii="Avenir Black" w:hAnsi="Avenir Black" w:cs="Times New Roman"/>
          <w:bCs/>
        </w:rPr>
        <w:t>.</w:t>
      </w:r>
    </w:p>
    <w:p w14:paraId="3C89013E" w14:textId="11137522" w:rsidR="0085193B" w:rsidRDefault="0085193B" w:rsidP="001F4FDF">
      <w:pPr>
        <w:pStyle w:val="ListParagraph"/>
        <w:spacing w:before="120" w:after="120" w:line="240" w:lineRule="auto"/>
        <w:ind w:left="1080"/>
        <w:contextualSpacing w:val="0"/>
        <w:rPr>
          <w:rFonts w:ascii="Avenir" w:hAnsi="Avenir" w:cs="Times New Roman"/>
        </w:rPr>
      </w:pPr>
      <w:r>
        <w:rPr>
          <w:rFonts w:ascii="Avenir" w:hAnsi="Avenir" w:cs="Times New Roman"/>
        </w:rPr>
        <w:t>Napa County’s Wildlife Conservation Commission awarded Napa RCD with a grant to assist our Monarch butterfly habitat creation and enhancement program. The maximum amount of this agreement is $8,000</w:t>
      </w:r>
      <w:r w:rsidR="00DA477C">
        <w:rPr>
          <w:rFonts w:ascii="Avenir" w:hAnsi="Avenir" w:cs="Times New Roman"/>
        </w:rPr>
        <w:t>.00</w:t>
      </w:r>
      <w:r>
        <w:rPr>
          <w:rFonts w:ascii="Avenir" w:hAnsi="Avenir" w:cs="Times New Roman"/>
        </w:rPr>
        <w:t xml:space="preserve"> and the term is October 19, 2021 through June 30, 2022. </w:t>
      </w:r>
      <w:r w:rsidRPr="00991AE5">
        <w:rPr>
          <w:rFonts w:ascii="Avenir" w:hAnsi="Avenir" w:cs="Times New Roman"/>
        </w:rPr>
        <w:t xml:space="preserve">The agreement was executed by </w:t>
      </w:r>
      <w:r>
        <w:rPr>
          <w:rFonts w:ascii="Avenir" w:hAnsi="Avenir" w:cs="Times New Roman"/>
        </w:rPr>
        <w:t>staff project lead Ruby Stahel with the Executive Director’s approval.</w:t>
      </w:r>
    </w:p>
    <w:p w14:paraId="69730548" w14:textId="053F8829" w:rsidR="00DA477C" w:rsidRPr="00A20A7C" w:rsidRDefault="00DA477C" w:rsidP="001F4FDF">
      <w:pPr>
        <w:pStyle w:val="ListParagraph"/>
        <w:numPr>
          <w:ilvl w:val="0"/>
          <w:numId w:val="36"/>
        </w:numPr>
        <w:spacing w:before="120" w:after="120" w:line="240" w:lineRule="auto"/>
        <w:contextualSpacing w:val="0"/>
        <w:rPr>
          <w:rFonts w:ascii="Avenir" w:hAnsi="Avenir" w:cs="Times New Roman"/>
        </w:rPr>
      </w:pPr>
      <w:r w:rsidRPr="00A20A7C">
        <w:rPr>
          <w:rFonts w:ascii="Avenir Black" w:hAnsi="Avenir Black" w:cs="Times New Roman"/>
          <w:bCs/>
        </w:rPr>
        <w:t>Ratify Agreement No. 2021-2</w:t>
      </w:r>
      <w:r>
        <w:rPr>
          <w:rFonts w:ascii="Avenir Black" w:hAnsi="Avenir Black" w:cs="Times New Roman"/>
          <w:bCs/>
        </w:rPr>
        <w:t>7</w:t>
      </w:r>
      <w:r w:rsidRPr="00A20A7C">
        <w:rPr>
          <w:rFonts w:ascii="Avenir Black" w:hAnsi="Avenir Black" w:cs="Times New Roman"/>
          <w:bCs/>
        </w:rPr>
        <w:t xml:space="preserve"> with </w:t>
      </w:r>
      <w:r>
        <w:rPr>
          <w:rFonts w:ascii="Avenir Black" w:hAnsi="Avenir Black" w:cs="Times New Roman"/>
          <w:bCs/>
        </w:rPr>
        <w:t xml:space="preserve">De </w:t>
      </w:r>
      <w:proofErr w:type="spellStart"/>
      <w:r>
        <w:rPr>
          <w:rFonts w:ascii="Avenir Black" w:hAnsi="Avenir Black" w:cs="Times New Roman"/>
          <w:bCs/>
        </w:rPr>
        <w:t>Coninck</w:t>
      </w:r>
      <w:proofErr w:type="spellEnd"/>
      <w:r>
        <w:rPr>
          <w:rFonts w:ascii="Avenir Black" w:hAnsi="Avenir Black" w:cs="Times New Roman"/>
          <w:bCs/>
        </w:rPr>
        <w:t xml:space="preserve"> Vineyards, Inc</w:t>
      </w:r>
      <w:r w:rsidRPr="00A20A7C">
        <w:rPr>
          <w:rFonts w:ascii="Avenir Black" w:hAnsi="Avenir Black" w:cs="Times New Roman"/>
          <w:bCs/>
        </w:rPr>
        <w:t>.</w:t>
      </w:r>
    </w:p>
    <w:p w14:paraId="0DC569A8" w14:textId="03B61D28" w:rsidR="00DA477C" w:rsidRDefault="00DA477C" w:rsidP="001F4FDF">
      <w:pPr>
        <w:pStyle w:val="ListParagraph"/>
        <w:spacing w:before="120" w:after="120" w:line="240" w:lineRule="auto"/>
        <w:ind w:left="1080"/>
        <w:contextualSpacing w:val="0"/>
        <w:rPr>
          <w:rFonts w:ascii="Avenir" w:hAnsi="Avenir" w:cs="Times New Roman"/>
        </w:rPr>
      </w:pPr>
      <w:r w:rsidRPr="00DA477C">
        <w:rPr>
          <w:rFonts w:ascii="Avenir" w:hAnsi="Avenir" w:cs="Times New Roman"/>
        </w:rPr>
        <w:t xml:space="preserve">De </w:t>
      </w:r>
      <w:proofErr w:type="spellStart"/>
      <w:r w:rsidRPr="00DA477C">
        <w:rPr>
          <w:rFonts w:ascii="Avenir" w:hAnsi="Avenir" w:cs="Times New Roman"/>
        </w:rPr>
        <w:t>Coninck</w:t>
      </w:r>
      <w:proofErr w:type="spellEnd"/>
      <w:r w:rsidRPr="00DA477C">
        <w:rPr>
          <w:rFonts w:ascii="Avenir" w:hAnsi="Avenir" w:cs="Times New Roman"/>
        </w:rPr>
        <w:t xml:space="preserve"> Vineyards, Inc.</w:t>
      </w:r>
      <w:r>
        <w:rPr>
          <w:rFonts w:ascii="Avenir" w:hAnsi="Avenir" w:cs="Times New Roman"/>
        </w:rPr>
        <w:t xml:space="preserve"> </w:t>
      </w:r>
      <w:r w:rsidRPr="00A20A7C">
        <w:rPr>
          <w:rFonts w:ascii="Avenir" w:hAnsi="Avenir" w:cs="Times New Roman"/>
        </w:rPr>
        <w:t xml:space="preserve">desires Napa RCD to assess the natural resource features and develop </w:t>
      </w:r>
      <w:proofErr w:type="spellStart"/>
      <w:r w:rsidRPr="00A20A7C">
        <w:rPr>
          <w:rFonts w:ascii="Avenir" w:hAnsi="Avenir" w:cs="Times New Roman"/>
        </w:rPr>
        <w:t>LandSmart</w:t>
      </w:r>
      <w:proofErr w:type="spellEnd"/>
      <w:r w:rsidRPr="00A20A7C">
        <w:rPr>
          <w:rFonts w:ascii="Avenir" w:hAnsi="Avenir" w:cs="Times New Roman"/>
        </w:rPr>
        <w:t xml:space="preserve">® Plans for </w:t>
      </w:r>
      <w:r>
        <w:rPr>
          <w:rFonts w:ascii="Avenir" w:hAnsi="Avenir" w:cs="Times New Roman"/>
        </w:rPr>
        <w:t>2</w:t>
      </w:r>
      <w:r w:rsidRPr="00A20A7C">
        <w:rPr>
          <w:rFonts w:ascii="Avenir" w:hAnsi="Avenir" w:cs="Times New Roman"/>
        </w:rPr>
        <w:t xml:space="preserve"> vineyard parcel</w:t>
      </w:r>
      <w:r>
        <w:rPr>
          <w:rFonts w:ascii="Avenir" w:hAnsi="Avenir" w:cs="Times New Roman"/>
        </w:rPr>
        <w:t>s</w:t>
      </w:r>
      <w:r w:rsidRPr="00A20A7C">
        <w:rPr>
          <w:rFonts w:ascii="Avenir" w:hAnsi="Avenir" w:cs="Times New Roman"/>
        </w:rPr>
        <w:t>, and grants permission to Napa RCD staff to enter the properties to carry out the assessment subject to the terms and conditions of this agreement. Contract value is $</w:t>
      </w:r>
      <w:r>
        <w:rPr>
          <w:rFonts w:ascii="Avenir" w:hAnsi="Avenir" w:cs="Times New Roman"/>
        </w:rPr>
        <w:t>2,209</w:t>
      </w:r>
      <w:r w:rsidRPr="00A20A7C">
        <w:rPr>
          <w:rFonts w:ascii="Avenir" w:hAnsi="Avenir" w:cs="Times New Roman"/>
        </w:rPr>
        <w:t xml:space="preserve">.00. The agreement was executed by the Executive Director on </w:t>
      </w:r>
      <w:r>
        <w:rPr>
          <w:rFonts w:ascii="Avenir" w:hAnsi="Avenir" w:cs="Times New Roman"/>
        </w:rPr>
        <w:t>October</w:t>
      </w:r>
      <w:r w:rsidRPr="00A20A7C">
        <w:rPr>
          <w:rFonts w:ascii="Avenir" w:hAnsi="Avenir" w:cs="Times New Roman"/>
        </w:rPr>
        <w:t xml:space="preserve"> 2</w:t>
      </w:r>
      <w:r>
        <w:rPr>
          <w:rFonts w:ascii="Avenir" w:hAnsi="Avenir" w:cs="Times New Roman"/>
        </w:rPr>
        <w:t>9</w:t>
      </w:r>
      <w:r w:rsidRPr="00A20A7C">
        <w:rPr>
          <w:rFonts w:ascii="Avenir" w:hAnsi="Avenir" w:cs="Times New Roman"/>
        </w:rPr>
        <w:t>, 2021.</w:t>
      </w:r>
    </w:p>
    <w:p w14:paraId="587F0860" w14:textId="645FE2E8" w:rsidR="00773FF9" w:rsidRPr="00A20A7C" w:rsidRDefault="00773FF9" w:rsidP="001F4FDF">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Approve Executive Director to Execute</w:t>
      </w:r>
      <w:r w:rsidRPr="004C66D8">
        <w:rPr>
          <w:rFonts w:ascii="Avenir Black" w:hAnsi="Avenir Black" w:cs="Times New Roman"/>
          <w:bCs/>
        </w:rPr>
        <w:t xml:space="preserve"> Agreement with </w:t>
      </w:r>
      <w:r w:rsidRPr="00773FF9">
        <w:rPr>
          <w:rFonts w:ascii="Avenir Black" w:hAnsi="Avenir Black" w:cs="Times New Roman"/>
          <w:bCs/>
        </w:rPr>
        <w:t>City of St. Helena</w:t>
      </w:r>
      <w:r w:rsidRPr="00A20A7C">
        <w:rPr>
          <w:rFonts w:ascii="Avenir Black" w:hAnsi="Avenir Black" w:cs="Times New Roman"/>
          <w:bCs/>
        </w:rPr>
        <w:t>.</w:t>
      </w:r>
    </w:p>
    <w:p w14:paraId="7C893FA6" w14:textId="1A4FEFB1" w:rsidR="00773FF9" w:rsidRDefault="00773FF9" w:rsidP="001F4FDF">
      <w:pPr>
        <w:pStyle w:val="ListParagraph"/>
        <w:spacing w:before="120" w:after="120" w:line="240" w:lineRule="auto"/>
        <w:ind w:left="1080"/>
        <w:contextualSpacing w:val="0"/>
        <w:rPr>
          <w:rFonts w:ascii="Avenir" w:hAnsi="Avenir" w:cs="Times New Roman"/>
        </w:rPr>
      </w:pPr>
      <w:r>
        <w:rPr>
          <w:rFonts w:ascii="Avenir" w:hAnsi="Avenir" w:cs="Times New Roman"/>
        </w:rPr>
        <w:t xml:space="preserve">The </w:t>
      </w:r>
      <w:r w:rsidRPr="00773FF9">
        <w:rPr>
          <w:rFonts w:ascii="Avenir" w:hAnsi="Avenir" w:cs="Times New Roman"/>
        </w:rPr>
        <w:t>City of St. Helena</w:t>
      </w:r>
      <w:r>
        <w:rPr>
          <w:rFonts w:ascii="Avenir" w:hAnsi="Avenir" w:cs="Times New Roman"/>
        </w:rPr>
        <w:t xml:space="preserve"> desires to employ Napa RCD to furnish </w:t>
      </w:r>
      <w:r w:rsidRPr="00773FF9">
        <w:rPr>
          <w:rFonts w:ascii="Avenir" w:hAnsi="Avenir" w:cs="Times New Roman"/>
        </w:rPr>
        <w:t>professional services in connection with the</w:t>
      </w:r>
      <w:r>
        <w:rPr>
          <w:rFonts w:ascii="Avenir" w:hAnsi="Avenir" w:cs="Times New Roman"/>
        </w:rPr>
        <w:t xml:space="preserve"> Upper Y</w:t>
      </w:r>
      <w:r w:rsidRPr="00773FF9">
        <w:rPr>
          <w:rFonts w:ascii="Avenir" w:hAnsi="Avenir" w:cs="Times New Roman"/>
        </w:rPr>
        <w:t>ork Creek Year 2 Monitoring</w:t>
      </w:r>
      <w:r>
        <w:rPr>
          <w:rFonts w:ascii="Avenir" w:hAnsi="Avenir" w:cs="Times New Roman"/>
        </w:rPr>
        <w:t xml:space="preserve"> project. This project builds on the previous environmental monitoring services that the Napa RCD has provided to the City. The maximum amount of this agreement is </w:t>
      </w:r>
      <w:r w:rsidRPr="00773FF9">
        <w:rPr>
          <w:rFonts w:ascii="Avenir" w:hAnsi="Avenir" w:cs="Times New Roman"/>
        </w:rPr>
        <w:t>$74,975.00</w:t>
      </w:r>
      <w:r>
        <w:rPr>
          <w:rFonts w:ascii="Avenir" w:hAnsi="Avenir" w:cs="Times New Roman"/>
        </w:rPr>
        <w:t xml:space="preserve">. </w:t>
      </w:r>
      <w:r w:rsidRPr="00773FF9">
        <w:rPr>
          <w:rFonts w:ascii="Avenir" w:hAnsi="Avenir" w:cs="Times New Roman"/>
        </w:rPr>
        <w:t>Work will be completed by September 30, 2022.</w:t>
      </w:r>
    </w:p>
    <w:p w14:paraId="478086B1" w14:textId="6062B596" w:rsidR="00CA3FE8" w:rsidRPr="00A20A7C" w:rsidRDefault="00CA3FE8" w:rsidP="001F4FDF">
      <w:pPr>
        <w:pStyle w:val="ListParagraph"/>
        <w:numPr>
          <w:ilvl w:val="0"/>
          <w:numId w:val="36"/>
        </w:numPr>
        <w:spacing w:before="120" w:after="120" w:line="240" w:lineRule="auto"/>
        <w:contextualSpacing w:val="0"/>
        <w:rPr>
          <w:rFonts w:ascii="Avenir" w:hAnsi="Avenir" w:cs="Times New Roman"/>
        </w:rPr>
      </w:pPr>
      <w:r w:rsidRPr="00A20A7C">
        <w:rPr>
          <w:rFonts w:ascii="Avenir Black" w:hAnsi="Avenir Black" w:cs="Times New Roman"/>
          <w:bCs/>
        </w:rPr>
        <w:t>Ratify Agreement No. 2021-</w:t>
      </w:r>
      <w:r>
        <w:rPr>
          <w:rFonts w:ascii="Avenir Black" w:hAnsi="Avenir Black" w:cs="Times New Roman"/>
          <w:bCs/>
        </w:rPr>
        <w:t>35</w:t>
      </w:r>
      <w:r w:rsidRPr="00A20A7C">
        <w:rPr>
          <w:rFonts w:ascii="Avenir Black" w:hAnsi="Avenir Black" w:cs="Times New Roman"/>
          <w:bCs/>
        </w:rPr>
        <w:t xml:space="preserve"> with </w:t>
      </w:r>
      <w:r>
        <w:rPr>
          <w:rFonts w:ascii="Avenir Black" w:hAnsi="Avenir Black" w:cs="Times New Roman"/>
          <w:bCs/>
        </w:rPr>
        <w:t>Clark Vineyard Management</w:t>
      </w:r>
      <w:r w:rsidRPr="00A20A7C">
        <w:rPr>
          <w:rFonts w:ascii="Avenir Black" w:hAnsi="Avenir Black" w:cs="Times New Roman"/>
          <w:bCs/>
        </w:rPr>
        <w:t>.</w:t>
      </w:r>
    </w:p>
    <w:p w14:paraId="07AB08E2" w14:textId="5BB8B4E9" w:rsidR="00CA3FE8" w:rsidRDefault="00CA3FE8" w:rsidP="001F4FDF">
      <w:pPr>
        <w:pStyle w:val="ListParagraph"/>
        <w:spacing w:before="120" w:after="120" w:line="240" w:lineRule="auto"/>
        <w:ind w:left="1080"/>
        <w:contextualSpacing w:val="0"/>
        <w:rPr>
          <w:rFonts w:ascii="Avenir" w:hAnsi="Avenir" w:cs="Times New Roman"/>
        </w:rPr>
      </w:pPr>
      <w:r w:rsidRPr="00CA3FE8">
        <w:rPr>
          <w:rFonts w:ascii="Avenir" w:hAnsi="Avenir" w:cs="Times New Roman"/>
        </w:rPr>
        <w:t>Clark Vineyard Management</w:t>
      </w:r>
      <w:r>
        <w:rPr>
          <w:rFonts w:ascii="Avenir" w:hAnsi="Avenir" w:cs="Times New Roman"/>
        </w:rPr>
        <w:t xml:space="preserve"> </w:t>
      </w:r>
      <w:r w:rsidRPr="00A20A7C">
        <w:rPr>
          <w:rFonts w:ascii="Avenir" w:hAnsi="Avenir" w:cs="Times New Roman"/>
        </w:rPr>
        <w:t xml:space="preserve">desires Napa RCD to assess the natural resource features and develop </w:t>
      </w:r>
      <w:proofErr w:type="spellStart"/>
      <w:r w:rsidRPr="00A20A7C">
        <w:rPr>
          <w:rFonts w:ascii="Avenir" w:hAnsi="Avenir" w:cs="Times New Roman"/>
        </w:rPr>
        <w:t>LandSmart</w:t>
      </w:r>
      <w:proofErr w:type="spellEnd"/>
      <w:r w:rsidRPr="00A20A7C">
        <w:rPr>
          <w:rFonts w:ascii="Avenir" w:hAnsi="Avenir" w:cs="Times New Roman"/>
        </w:rPr>
        <w:t xml:space="preserve">® Plans for </w:t>
      </w:r>
      <w:r>
        <w:rPr>
          <w:rFonts w:ascii="Avenir" w:hAnsi="Avenir" w:cs="Times New Roman"/>
        </w:rPr>
        <w:t>1</w:t>
      </w:r>
      <w:r w:rsidRPr="00A20A7C">
        <w:rPr>
          <w:rFonts w:ascii="Avenir" w:hAnsi="Avenir" w:cs="Times New Roman"/>
        </w:rPr>
        <w:t xml:space="preserve"> vineyard parcel, and grants permission to Napa RCD staff to enter the properties to carry out the assessment subject to the terms and conditions of this agreement. Contract value is $</w:t>
      </w:r>
      <w:r>
        <w:rPr>
          <w:rFonts w:ascii="Avenir" w:hAnsi="Avenir" w:cs="Times New Roman"/>
        </w:rPr>
        <w:t>985</w:t>
      </w:r>
      <w:r w:rsidRPr="00A20A7C">
        <w:rPr>
          <w:rFonts w:ascii="Avenir" w:hAnsi="Avenir" w:cs="Times New Roman"/>
        </w:rPr>
        <w:t xml:space="preserve">.00. The agreement was executed by the Executive Director on </w:t>
      </w:r>
      <w:r>
        <w:rPr>
          <w:rFonts w:ascii="Avenir" w:hAnsi="Avenir" w:cs="Times New Roman"/>
        </w:rPr>
        <w:t>November 5</w:t>
      </w:r>
      <w:r w:rsidRPr="00A20A7C">
        <w:rPr>
          <w:rFonts w:ascii="Avenir" w:hAnsi="Avenir" w:cs="Times New Roman"/>
        </w:rPr>
        <w:t>, 2021.</w:t>
      </w:r>
    </w:p>
    <w:p w14:paraId="3CB2CD45" w14:textId="7B091925" w:rsidR="009C73B6" w:rsidRPr="00A20A7C" w:rsidRDefault="009C73B6" w:rsidP="001F4FDF">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Authorize Resolution No. 2021-05</w:t>
      </w:r>
      <w:r w:rsidRPr="00A20A7C">
        <w:rPr>
          <w:rFonts w:ascii="Avenir Black" w:hAnsi="Avenir Black" w:cs="Times New Roman"/>
          <w:bCs/>
        </w:rPr>
        <w:t>.</w:t>
      </w:r>
    </w:p>
    <w:p w14:paraId="58012EA0" w14:textId="76C08C91" w:rsidR="009C73B6" w:rsidRDefault="009C73B6" w:rsidP="001F4FDF">
      <w:pPr>
        <w:pStyle w:val="ListParagraph"/>
        <w:spacing w:before="120" w:after="120" w:line="240" w:lineRule="auto"/>
        <w:ind w:left="1080"/>
        <w:contextualSpacing w:val="0"/>
        <w:rPr>
          <w:rFonts w:ascii="Avenir" w:hAnsi="Avenir" w:cs="Times New Roman"/>
        </w:rPr>
      </w:pPr>
      <w:r>
        <w:rPr>
          <w:rFonts w:ascii="Avenir" w:hAnsi="Avenir" w:cs="Times New Roman"/>
        </w:rPr>
        <w:t xml:space="preserve">Napa RCD </w:t>
      </w:r>
      <w:r w:rsidRPr="009C73B6">
        <w:rPr>
          <w:rFonts w:ascii="Avenir" w:hAnsi="Avenir" w:cs="Times New Roman"/>
        </w:rPr>
        <w:t>desires to submit a Whale Tail® grant application to the California Coastal Commission in 2021</w:t>
      </w:r>
      <w:r>
        <w:rPr>
          <w:rFonts w:ascii="Avenir" w:hAnsi="Avenir" w:cs="Times New Roman"/>
        </w:rPr>
        <w:t xml:space="preserve"> to fund the Stream Watch program</w:t>
      </w:r>
      <w:r w:rsidRPr="00A20A7C">
        <w:rPr>
          <w:rFonts w:ascii="Avenir" w:hAnsi="Avenir" w:cs="Times New Roman"/>
        </w:rPr>
        <w:t>.</w:t>
      </w:r>
      <w:r>
        <w:rPr>
          <w:rFonts w:ascii="Avenir" w:hAnsi="Avenir" w:cs="Times New Roman"/>
        </w:rPr>
        <w:t xml:space="preserve"> T</w:t>
      </w:r>
      <w:r w:rsidRPr="009C73B6">
        <w:rPr>
          <w:rFonts w:ascii="Avenir" w:hAnsi="Avenir" w:cs="Times New Roman"/>
        </w:rPr>
        <w:t xml:space="preserve">he California Coastal Commission requires a resolution from the grant applicant's governing body that contains the following authorizations: authority to submit the proposal, authority to enter into a </w:t>
      </w:r>
      <w:r w:rsidRPr="009C73B6">
        <w:rPr>
          <w:rFonts w:ascii="Avenir" w:hAnsi="Avenir" w:cs="Times New Roman"/>
        </w:rPr>
        <w:lastRenderedPageBreak/>
        <w:t>contract with the California Coastal Commission if the grant is awarded, and designation of the applicant's authorized representative</w:t>
      </w:r>
      <w:r>
        <w:rPr>
          <w:rFonts w:ascii="Avenir" w:hAnsi="Avenir" w:cs="Times New Roman"/>
        </w:rPr>
        <w:t>.</w:t>
      </w:r>
    </w:p>
    <w:p w14:paraId="6FED4645" w14:textId="3EBF4043" w:rsidR="001F4FDF" w:rsidRPr="00A20A7C" w:rsidRDefault="001F4FDF" w:rsidP="001F4FDF">
      <w:pPr>
        <w:pStyle w:val="ListParagraph"/>
        <w:numPr>
          <w:ilvl w:val="0"/>
          <w:numId w:val="36"/>
        </w:numPr>
        <w:spacing w:before="120" w:after="120" w:line="240" w:lineRule="auto"/>
        <w:contextualSpacing w:val="0"/>
        <w:rPr>
          <w:rFonts w:ascii="Avenir" w:hAnsi="Avenir" w:cs="Times New Roman"/>
        </w:rPr>
      </w:pPr>
      <w:r w:rsidRPr="001F4FDF">
        <w:rPr>
          <w:rFonts w:ascii="Avenir Black" w:hAnsi="Avenir Black" w:cs="Times New Roman"/>
          <w:bCs/>
        </w:rPr>
        <w:t>Approve Executive Director to Execute Agreement No. 2021-33 with Napa Green</w:t>
      </w:r>
      <w:r w:rsidRPr="00A20A7C">
        <w:rPr>
          <w:rFonts w:ascii="Avenir Black" w:hAnsi="Avenir Black" w:cs="Times New Roman"/>
          <w:bCs/>
        </w:rPr>
        <w:t>.</w:t>
      </w:r>
    </w:p>
    <w:p w14:paraId="53DD7F46" w14:textId="43C4D538" w:rsidR="001F4FDF" w:rsidRPr="00CA3FE8" w:rsidRDefault="00642571" w:rsidP="001F4FDF">
      <w:pPr>
        <w:pStyle w:val="ListParagraph"/>
        <w:spacing w:before="120" w:after="120" w:line="240" w:lineRule="auto"/>
        <w:ind w:left="1080"/>
        <w:contextualSpacing w:val="0"/>
        <w:rPr>
          <w:rFonts w:ascii="Avenir" w:hAnsi="Avenir" w:cs="Times New Roman"/>
        </w:rPr>
      </w:pPr>
      <w:r>
        <w:rPr>
          <w:rFonts w:ascii="Avenir" w:hAnsi="Avenir" w:cs="Times New Roman"/>
        </w:rPr>
        <w:t>Napa RCD</w:t>
      </w:r>
      <w:r w:rsidR="001F4FDF" w:rsidRPr="001F4FDF">
        <w:rPr>
          <w:rFonts w:ascii="Avenir" w:hAnsi="Avenir" w:cs="Times New Roman"/>
        </w:rPr>
        <w:t xml:space="preserve"> was awarded grant number 21-0530-000-SG by California Department of Food and Agriculture (CDFA) to provide technical assistance to prospective applicant and awardees of the CDFA’s State Water Efficiency and Enhancement Program or Healthy Soils Incentive Program, and is seeking assistance from Napa Green to meet potential demand for these services. This Agreement is for $25,000 and shall expire on </w:t>
      </w:r>
      <w:r w:rsidR="00AC4E17">
        <w:rPr>
          <w:rFonts w:ascii="Avenir" w:hAnsi="Avenir" w:cs="Times New Roman"/>
        </w:rPr>
        <w:t>October</w:t>
      </w:r>
      <w:r w:rsidR="001F4FDF" w:rsidRPr="001F4FDF">
        <w:rPr>
          <w:rFonts w:ascii="Avenir" w:hAnsi="Avenir" w:cs="Times New Roman"/>
        </w:rPr>
        <w:t xml:space="preserve"> </w:t>
      </w:r>
      <w:r w:rsidR="00AC4E17">
        <w:rPr>
          <w:rFonts w:ascii="Avenir" w:hAnsi="Avenir" w:cs="Times New Roman"/>
        </w:rPr>
        <w:t>1</w:t>
      </w:r>
      <w:r w:rsidR="001F4FDF" w:rsidRPr="001F4FDF">
        <w:rPr>
          <w:rFonts w:ascii="Avenir" w:hAnsi="Avenir" w:cs="Times New Roman"/>
        </w:rPr>
        <w:t>, 2024</w:t>
      </w:r>
      <w:r w:rsidR="001F4FDF">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D0735E" w:rsidRPr="00A05438" w14:paraId="04B28BC6" w14:textId="77777777" w:rsidTr="007300C1">
        <w:tc>
          <w:tcPr>
            <w:tcW w:w="433" w:type="pct"/>
            <w:shd w:val="clear" w:color="auto" w:fill="BFDC8F"/>
            <w:vAlign w:val="center"/>
          </w:tcPr>
          <w:p w14:paraId="401C74EC" w14:textId="64C3BA40" w:rsidR="00D0735E" w:rsidRPr="001E3262" w:rsidRDefault="000B0FBC" w:rsidP="007300C1">
            <w:pPr>
              <w:spacing w:before="120" w:after="120"/>
              <w:jc w:val="center"/>
              <w:rPr>
                <w:rFonts w:ascii="Sofia Pro Bold" w:hAnsi="Sofia Pro Bold" w:cs="Times New Roman"/>
                <w:sz w:val="24"/>
                <w:szCs w:val="28"/>
              </w:rPr>
            </w:pPr>
            <w:r>
              <w:rPr>
                <w:rFonts w:ascii="Sofia Pro Bold" w:hAnsi="Sofia Pro Bold" w:cs="Times New Roman"/>
                <w:sz w:val="24"/>
                <w:szCs w:val="28"/>
              </w:rPr>
              <w:t>5</w:t>
            </w:r>
            <w:r w:rsidR="00D0735E" w:rsidRPr="001E3262">
              <w:rPr>
                <w:rFonts w:ascii="Sofia Pro Bold" w:hAnsi="Sofia Pro Bold" w:cs="Times New Roman"/>
                <w:sz w:val="24"/>
                <w:szCs w:val="28"/>
              </w:rPr>
              <w:t>.</w:t>
            </w:r>
          </w:p>
        </w:tc>
        <w:tc>
          <w:tcPr>
            <w:tcW w:w="4567" w:type="pct"/>
            <w:shd w:val="clear" w:color="auto" w:fill="BFDC8F"/>
            <w:vAlign w:val="center"/>
          </w:tcPr>
          <w:p w14:paraId="1EBE46E5" w14:textId="77777777" w:rsidR="00D0735E" w:rsidRPr="001E3262" w:rsidRDefault="00D0735E" w:rsidP="007300C1">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195F6530" w14:textId="64EBC1CF" w:rsidR="00D0735E" w:rsidRPr="00F01E7D" w:rsidRDefault="007C1E1C" w:rsidP="00F01E7D">
      <w:pPr>
        <w:pStyle w:val="ListParagraph"/>
        <w:numPr>
          <w:ilvl w:val="0"/>
          <w:numId w:val="34"/>
        </w:numPr>
        <w:spacing w:before="120" w:after="120" w:line="240" w:lineRule="auto"/>
        <w:contextualSpacing w:val="0"/>
        <w:rPr>
          <w:rFonts w:ascii="Avenir" w:hAnsi="Avenir" w:cs="Times New Roman"/>
          <w:b/>
        </w:rPr>
      </w:pPr>
      <w:bookmarkStart w:id="3" w:name="_Hlk78446663"/>
      <w:r w:rsidRPr="007A4D40">
        <w:rPr>
          <w:rFonts w:ascii="Avenir Black" w:hAnsi="Avenir Black" w:cs="Times New Roman"/>
          <w:bCs/>
        </w:rPr>
        <w:t xml:space="preserve">Governance Committee </w:t>
      </w:r>
      <w:r w:rsidR="00357F5C" w:rsidRPr="007A4D40">
        <w:rPr>
          <w:rFonts w:ascii="Avenir Black" w:hAnsi="Avenir Black" w:cs="Times New Roman"/>
          <w:bCs/>
        </w:rPr>
        <w:t>update</w:t>
      </w:r>
      <w:r w:rsidR="00D0735E" w:rsidRPr="007A4D40">
        <w:rPr>
          <w:rFonts w:ascii="Avenir Black" w:hAnsi="Avenir Black" w:cs="Times New Roman"/>
          <w:bCs/>
        </w:rPr>
        <w:t>.</w:t>
      </w:r>
      <w:r w:rsidR="00D0735E" w:rsidRPr="007A4D40">
        <w:rPr>
          <w:rFonts w:ascii="Avenir" w:hAnsi="Avenir" w:cs="Times New Roman"/>
          <w:b/>
        </w:rPr>
        <w:t xml:space="preserve"> </w:t>
      </w:r>
      <w:r w:rsidR="00357F5C" w:rsidRPr="007A4D40">
        <w:rPr>
          <w:rFonts w:ascii="Avenir" w:hAnsi="Avenir" w:cs="Times New Roman"/>
          <w:bCs/>
          <w:i/>
          <w:iCs/>
        </w:rPr>
        <w:t>Bruce Barge</w:t>
      </w:r>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2F2C8ACA" w:rsidR="00A364D9" w:rsidRPr="001E3262" w:rsidRDefault="000B0FBC"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77777777" w:rsidR="006A6E52" w:rsidRPr="00655F04" w:rsidRDefault="006167FC" w:rsidP="000313C1">
      <w:pPr>
        <w:pStyle w:val="ListParagraph"/>
        <w:numPr>
          <w:ilvl w:val="0"/>
          <w:numId w:val="37"/>
        </w:numPr>
        <w:spacing w:before="120" w:after="120" w:line="240" w:lineRule="auto"/>
        <w:contextualSpacing w:val="0"/>
        <w:rPr>
          <w:rFonts w:ascii="Avenir" w:hAnsi="Avenir" w:cs="Times New Roman"/>
          <w:b/>
        </w:rPr>
      </w:pPr>
      <w:bookmarkStart w:id="4" w:name="_Hlk31807854"/>
      <w:r w:rsidRPr="00655F04">
        <w:rPr>
          <w:rFonts w:ascii="Avenir Black" w:hAnsi="Avenir Black" w:cs="Times New Roman"/>
          <w:bCs/>
        </w:rPr>
        <w:t>Review and discuss District financial reports.</w:t>
      </w:r>
      <w:r w:rsidRPr="00655F04">
        <w:rPr>
          <w:rFonts w:ascii="Avenir" w:hAnsi="Avenir" w:cs="Times New Roman"/>
          <w:b/>
        </w:rPr>
        <w:t xml:space="preserve"> </w:t>
      </w:r>
      <w:r w:rsidRPr="00655F04">
        <w:rPr>
          <w:rFonts w:ascii="Avenir" w:hAnsi="Avenir" w:cs="Times New Roman"/>
          <w:i/>
        </w:rPr>
        <w:t>Anna Mattinson</w:t>
      </w:r>
    </w:p>
    <w:p w14:paraId="78BAAECB" w14:textId="178F47BE" w:rsidR="006167FC" w:rsidRPr="000313C1" w:rsidRDefault="007A758D" w:rsidP="006A6E52">
      <w:pPr>
        <w:pStyle w:val="ListParagraph"/>
        <w:spacing w:before="120" w:after="120" w:line="240" w:lineRule="auto"/>
        <w:ind w:left="1080"/>
        <w:contextualSpacing w:val="0"/>
        <w:rPr>
          <w:rFonts w:ascii="Avenir" w:hAnsi="Avenir" w:cs="Times New Roman"/>
        </w:rPr>
      </w:pPr>
      <w:r w:rsidRPr="000313C1">
        <w:rPr>
          <w:rFonts w:ascii="Avenir" w:hAnsi="Avenir" w:cs="Times New Roman"/>
        </w:rPr>
        <w:t>A</w:t>
      </w:r>
      <w:r w:rsidR="006167FC" w:rsidRPr="000313C1">
        <w:rPr>
          <w:rFonts w:ascii="Avenir" w:hAnsi="Avenir" w:cs="Times New Roman"/>
        </w:rPr>
        <w:t>ccounts receivable and cash flow reports will be presented.</w:t>
      </w:r>
    </w:p>
    <w:p w14:paraId="1939B910" w14:textId="0C1992F0" w:rsidR="001D07A2" w:rsidRPr="001D07A2" w:rsidRDefault="001D07A2" w:rsidP="001D07A2">
      <w:pPr>
        <w:pStyle w:val="ListParagraph"/>
        <w:numPr>
          <w:ilvl w:val="0"/>
          <w:numId w:val="37"/>
        </w:numPr>
        <w:spacing w:before="120" w:after="120" w:line="240" w:lineRule="auto"/>
        <w:contextualSpacing w:val="0"/>
        <w:rPr>
          <w:rFonts w:ascii="Avenir" w:hAnsi="Avenir" w:cs="Times New Roman"/>
          <w:b/>
        </w:rPr>
      </w:pPr>
      <w:r w:rsidRPr="001D07A2">
        <w:rPr>
          <w:rFonts w:ascii="Avenir Black" w:hAnsi="Avenir Black" w:cs="Times New Roman"/>
          <w:bCs/>
        </w:rPr>
        <w:t xml:space="preserve">Discuss </w:t>
      </w:r>
      <w:r>
        <w:rPr>
          <w:rFonts w:ascii="Avenir Black" w:hAnsi="Avenir Black" w:cs="Times New Roman"/>
          <w:bCs/>
        </w:rPr>
        <w:t>and approve Executive Director to execute MOU with Napa Green</w:t>
      </w:r>
      <w:r w:rsidRPr="001D07A2">
        <w:rPr>
          <w:rFonts w:ascii="Avenir Black" w:hAnsi="Avenir Black" w:cs="Times New Roman"/>
          <w:bCs/>
        </w:rPr>
        <w:t>.</w:t>
      </w:r>
      <w:r w:rsidRPr="001D07A2">
        <w:rPr>
          <w:rFonts w:ascii="Avenir" w:hAnsi="Avenir" w:cs="Times New Roman"/>
          <w:b/>
        </w:rPr>
        <w:t xml:space="preserve"> </w:t>
      </w:r>
      <w:r>
        <w:rPr>
          <w:rFonts w:ascii="Avenir" w:hAnsi="Avenir" w:cs="Times New Roman"/>
          <w:i/>
        </w:rPr>
        <w:t>Frances Knapczyk</w:t>
      </w:r>
    </w:p>
    <w:p w14:paraId="48270442" w14:textId="66F2447D" w:rsidR="001D07A2" w:rsidRPr="001D07A2" w:rsidRDefault="0038419D" w:rsidP="001D07A2">
      <w:pPr>
        <w:pStyle w:val="ListParagraph"/>
        <w:spacing w:before="120" w:after="120" w:line="240" w:lineRule="auto"/>
        <w:ind w:left="1080"/>
        <w:contextualSpacing w:val="0"/>
        <w:rPr>
          <w:rFonts w:ascii="Avenir" w:hAnsi="Avenir" w:cs="Times New Roman"/>
          <w:b/>
        </w:rPr>
      </w:pPr>
      <w:hyperlink r:id="rId13" w:history="1">
        <w:r w:rsidR="001D07A2" w:rsidRPr="0038419D">
          <w:rPr>
            <w:rStyle w:val="Hyperlink"/>
            <w:rFonts w:ascii="Avenir" w:hAnsi="Avenir" w:cs="Times New Roman"/>
          </w:rPr>
          <w:t>Napa Green</w:t>
        </w:r>
      </w:hyperlink>
      <w:r w:rsidR="001D07A2" w:rsidRPr="001D07A2">
        <w:rPr>
          <w:rFonts w:ascii="Avenir" w:hAnsi="Avenir" w:cs="Times New Roman"/>
        </w:rPr>
        <w:t xml:space="preserve"> has developed a land certification program for vineyard properties in Napa County, California that includes six key elements, the following three of which may be satisfied by growers working with </w:t>
      </w:r>
      <w:r w:rsidR="001D07A2">
        <w:rPr>
          <w:rFonts w:ascii="Avenir" w:hAnsi="Avenir" w:cs="Times New Roman"/>
        </w:rPr>
        <w:t>Napa RCD</w:t>
      </w:r>
      <w:r w:rsidR="001D07A2" w:rsidRPr="001D07A2">
        <w:rPr>
          <w:rFonts w:ascii="Avenir" w:hAnsi="Avenir" w:cs="Times New Roman"/>
        </w:rPr>
        <w:t xml:space="preserve">: Carbon Farm Plans, Irrigation Assessments and Water Efficiency, and Tree &amp; Forest Preservation and Enhancement. Napa Green and </w:t>
      </w:r>
      <w:r w:rsidR="001D07A2">
        <w:rPr>
          <w:rFonts w:ascii="Avenir" w:hAnsi="Avenir" w:cs="Times New Roman"/>
        </w:rPr>
        <w:t>Napa RCD</w:t>
      </w:r>
      <w:r w:rsidR="001D07A2" w:rsidRPr="001D07A2">
        <w:rPr>
          <w:rFonts w:ascii="Avenir" w:hAnsi="Avenir" w:cs="Times New Roman"/>
        </w:rPr>
        <w:t xml:space="preserve"> wish to formalize collaboration and data sharing related to these programs to efficiently provide technical and funding assistance services to land managers with whom we work. Additionally, Napa Green desires to increase the capacity of the </w:t>
      </w:r>
      <w:r w:rsidR="001D07A2">
        <w:rPr>
          <w:rFonts w:ascii="Avenir" w:hAnsi="Avenir" w:cs="Times New Roman"/>
        </w:rPr>
        <w:t>Napa RCD</w:t>
      </w:r>
      <w:r w:rsidR="001D07A2" w:rsidRPr="001D07A2">
        <w:rPr>
          <w:rFonts w:ascii="Avenir" w:hAnsi="Avenir" w:cs="Times New Roman"/>
        </w:rPr>
        <w:t xml:space="preserve"> to provide carbon farm plans to Napa Green clients at this time. The MOU provides for $20,000 to the District for carbon farm planning services and shall expire on December 31, 2022.</w:t>
      </w:r>
    </w:p>
    <w:p w14:paraId="1E957178" w14:textId="21EE25A6" w:rsidR="003B27EC" w:rsidRPr="001D07A2" w:rsidRDefault="001D07A2" w:rsidP="000313C1">
      <w:pPr>
        <w:pStyle w:val="ListParagraph"/>
        <w:numPr>
          <w:ilvl w:val="0"/>
          <w:numId w:val="37"/>
        </w:numPr>
        <w:spacing w:before="120" w:after="120" w:line="240" w:lineRule="auto"/>
        <w:contextualSpacing w:val="0"/>
        <w:rPr>
          <w:rFonts w:ascii="Avenir" w:hAnsi="Avenir" w:cs="Times New Roman"/>
          <w:b/>
        </w:rPr>
      </w:pPr>
      <w:r w:rsidRPr="001D07A2">
        <w:rPr>
          <w:rFonts w:ascii="Avenir Black" w:hAnsi="Avenir Black" w:cs="Times New Roman"/>
          <w:bCs/>
        </w:rPr>
        <w:t xml:space="preserve">Discuss 2021 </w:t>
      </w:r>
      <w:proofErr w:type="spellStart"/>
      <w:r w:rsidRPr="001D07A2">
        <w:rPr>
          <w:rFonts w:ascii="Avenir Black" w:hAnsi="Avenir Black" w:cs="Times New Roman"/>
          <w:bCs/>
        </w:rPr>
        <w:t>Give!Guide</w:t>
      </w:r>
      <w:proofErr w:type="spellEnd"/>
      <w:r w:rsidRPr="001D07A2">
        <w:rPr>
          <w:rFonts w:ascii="Avenir Black" w:hAnsi="Avenir Black" w:cs="Times New Roman"/>
          <w:bCs/>
        </w:rPr>
        <w:t xml:space="preserve"> </w:t>
      </w:r>
      <w:r>
        <w:rPr>
          <w:rFonts w:ascii="Avenir Black" w:hAnsi="Avenir Black" w:cs="Times New Roman"/>
          <w:bCs/>
        </w:rPr>
        <w:t>c</w:t>
      </w:r>
      <w:r w:rsidRPr="001D07A2">
        <w:rPr>
          <w:rFonts w:ascii="Avenir Black" w:hAnsi="Avenir Black" w:cs="Times New Roman"/>
          <w:bCs/>
        </w:rPr>
        <w:t xml:space="preserve">ampaign and </w:t>
      </w:r>
      <w:r>
        <w:rPr>
          <w:rFonts w:ascii="Avenir Black" w:hAnsi="Avenir Black" w:cs="Times New Roman"/>
          <w:bCs/>
        </w:rPr>
        <w:t>o</w:t>
      </w:r>
      <w:r w:rsidRPr="001D07A2">
        <w:rPr>
          <w:rFonts w:ascii="Avenir Black" w:hAnsi="Avenir Black" w:cs="Times New Roman"/>
          <w:bCs/>
        </w:rPr>
        <w:t xml:space="preserve">pportunities for Board </w:t>
      </w:r>
      <w:r>
        <w:rPr>
          <w:rFonts w:ascii="Avenir Black" w:hAnsi="Avenir Black" w:cs="Times New Roman"/>
          <w:bCs/>
        </w:rPr>
        <w:t>s</w:t>
      </w:r>
      <w:r w:rsidRPr="001D07A2">
        <w:rPr>
          <w:rFonts w:ascii="Avenir Black" w:hAnsi="Avenir Black" w:cs="Times New Roman"/>
          <w:bCs/>
        </w:rPr>
        <w:t>upport.</w:t>
      </w:r>
      <w:r w:rsidR="003B27EC" w:rsidRPr="001D07A2">
        <w:rPr>
          <w:rFonts w:ascii="Avenir" w:hAnsi="Avenir" w:cs="Times New Roman"/>
          <w:b/>
        </w:rPr>
        <w:t xml:space="preserve"> </w:t>
      </w:r>
      <w:r w:rsidRPr="001D07A2">
        <w:rPr>
          <w:rFonts w:ascii="Avenir" w:hAnsi="Avenir" w:cs="Times New Roman"/>
          <w:i/>
        </w:rPr>
        <w:t>Ashley Kvitek</w:t>
      </w:r>
    </w:p>
    <w:p w14:paraId="01BB408B" w14:textId="1FA60C88" w:rsidR="009E23AF" w:rsidRDefault="001D07A2" w:rsidP="00594B4D">
      <w:pPr>
        <w:pStyle w:val="ListParagraph"/>
        <w:spacing w:before="120" w:after="120" w:line="240" w:lineRule="auto"/>
        <w:ind w:left="1080"/>
        <w:rPr>
          <w:rFonts w:ascii="Avenir" w:hAnsi="Avenir" w:cs="Times New Roman"/>
        </w:rPr>
      </w:pPr>
      <w:r>
        <w:rPr>
          <w:rFonts w:ascii="Avenir" w:hAnsi="Avenir" w:cs="Times New Roman"/>
        </w:rPr>
        <w:t>Napa RCD</w:t>
      </w:r>
      <w:r w:rsidRPr="001D07A2">
        <w:rPr>
          <w:rFonts w:ascii="Avenir" w:hAnsi="Avenir" w:cs="Times New Roman"/>
        </w:rPr>
        <w:t xml:space="preserve"> is one of the 55 organizations </w:t>
      </w:r>
      <w:r>
        <w:rPr>
          <w:rFonts w:ascii="Avenir" w:hAnsi="Avenir" w:cs="Times New Roman"/>
        </w:rPr>
        <w:t>that</w:t>
      </w:r>
      <w:r w:rsidRPr="001D07A2">
        <w:rPr>
          <w:rFonts w:ascii="Avenir" w:hAnsi="Avenir" w:cs="Times New Roman"/>
        </w:rPr>
        <w:t xml:space="preserve"> will be featured in this year’s </w:t>
      </w:r>
      <w:hyperlink r:id="rId14" w:history="1">
        <w:r w:rsidRPr="0038419D">
          <w:rPr>
            <w:rStyle w:val="Hyperlink"/>
            <w:rFonts w:ascii="Avenir" w:hAnsi="Avenir" w:cs="Times New Roman"/>
          </w:rPr>
          <w:t xml:space="preserve">Napa Valley </w:t>
        </w:r>
        <w:proofErr w:type="spellStart"/>
        <w:r w:rsidRPr="0038419D">
          <w:rPr>
            <w:rStyle w:val="Hyperlink"/>
            <w:rFonts w:ascii="Avenir" w:hAnsi="Avenir" w:cs="Times New Roman"/>
          </w:rPr>
          <w:t>Give!Guide</w:t>
        </w:r>
        <w:proofErr w:type="spellEnd"/>
      </w:hyperlink>
      <w:r w:rsidRPr="001D07A2">
        <w:rPr>
          <w:rFonts w:ascii="Avenir" w:hAnsi="Avenir" w:cs="Times New Roman"/>
        </w:rPr>
        <w:t xml:space="preserve">, a community fundraising initiative coordinated by Napa Valley </w:t>
      </w:r>
      <w:proofErr w:type="spellStart"/>
      <w:r w:rsidRPr="001D07A2">
        <w:rPr>
          <w:rFonts w:ascii="Avenir" w:hAnsi="Avenir" w:cs="Times New Roman"/>
        </w:rPr>
        <w:t>CanDo</w:t>
      </w:r>
      <w:proofErr w:type="spellEnd"/>
      <w:r w:rsidRPr="001D07A2">
        <w:rPr>
          <w:rFonts w:ascii="Avenir" w:hAnsi="Avenir" w:cs="Times New Roman"/>
        </w:rPr>
        <w:t>. Staff will describe how they plan to promote the giving opportunity via social media, e-Newsletters, and use of incentives. Staff will also provide opportunities for Board to support the campaign.</w:t>
      </w:r>
    </w:p>
    <w:p w14:paraId="3DE42604" w14:textId="4C33D798" w:rsidR="000D6A6F" w:rsidRDefault="000D6A6F" w:rsidP="00594B4D">
      <w:pPr>
        <w:pStyle w:val="ListParagraph"/>
        <w:spacing w:before="120" w:after="120" w:line="240" w:lineRule="auto"/>
        <w:ind w:left="1080"/>
        <w:rPr>
          <w:rFonts w:ascii="Avenir" w:hAnsi="Avenir" w:cs="Times New Roman"/>
        </w:rPr>
      </w:pPr>
    </w:p>
    <w:p w14:paraId="7BE2C532" w14:textId="77777777" w:rsidR="000D6A6F" w:rsidRPr="00594B4D" w:rsidRDefault="000D6A6F" w:rsidP="00594B4D">
      <w:pPr>
        <w:pStyle w:val="ListParagraph"/>
        <w:spacing w:before="120" w:after="120" w:line="240" w:lineRule="auto"/>
        <w:ind w:left="1080"/>
        <w:rPr>
          <w:rFonts w:ascii="Avenir" w:hAnsi="Avenir"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41BE1EAE"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lastRenderedPageBreak/>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3DE8AEB9" w:rsidR="004A320D" w:rsidRPr="001E3262" w:rsidRDefault="009C23A6" w:rsidP="00ED3506">
      <w:pPr>
        <w:spacing w:before="120" w:after="120" w:line="240" w:lineRule="auto"/>
        <w:ind w:left="720"/>
        <w:rPr>
          <w:rFonts w:ascii="Avenir" w:hAnsi="Avenir" w:cs="Times New Roman"/>
        </w:rPr>
      </w:pPr>
      <w:r>
        <w:rPr>
          <w:rFonts w:ascii="Avenir" w:hAnsi="Avenir" w:cs="Times New Roman"/>
        </w:rPr>
        <w:t>Evelyn Denzin</w:t>
      </w:r>
      <w:r w:rsidR="00AF4329" w:rsidRPr="001E3262">
        <w:rPr>
          <w:rFonts w:ascii="Avenir" w:hAnsi="Avenir" w:cs="Times New Roman"/>
        </w:rPr>
        <w:t xml:space="preserve"> (NRCS District Conservationist) </w:t>
      </w:r>
      <w:r w:rsidR="007C1E1C">
        <w:rPr>
          <w:rFonts w:ascii="Avenir" w:hAnsi="Avenir" w:cs="Times New Roman"/>
        </w:rPr>
        <w:t xml:space="preserve">and </w:t>
      </w:r>
      <w:r w:rsidR="007C1E1C" w:rsidRPr="001E3262">
        <w:rPr>
          <w:rFonts w:ascii="Avenir" w:hAnsi="Avenir" w:cs="Times New Roman"/>
        </w:rPr>
        <w:t xml:space="preserve">Lucas Patzek (Napa RCD Executive Director) </w:t>
      </w:r>
      <w:r w:rsidR="00AF4329" w:rsidRPr="001E3262">
        <w:rPr>
          <w:rFonts w:ascii="Avenir" w:hAnsi="Avenir" w:cs="Times New Roman"/>
        </w:rPr>
        <w:t xml:space="preserve">will give an update on current </w:t>
      </w:r>
      <w:r w:rsidR="007C1E1C">
        <w:rPr>
          <w:rFonts w:ascii="Avenir" w:hAnsi="Avenir" w:cs="Times New Roman"/>
        </w:rPr>
        <w:t xml:space="preserve">NRCS and </w:t>
      </w:r>
      <w:r w:rsidR="00017C3A" w:rsidRPr="001E3262">
        <w:rPr>
          <w:rFonts w:ascii="Avenir" w:hAnsi="Avenir" w:cs="Times New Roman"/>
        </w:rPr>
        <w:t xml:space="preserve">Napa </w:t>
      </w:r>
      <w:r w:rsidR="00AF4329" w:rsidRPr="001E3262">
        <w:rPr>
          <w:rFonts w:ascii="Avenir" w:hAnsi="Avenir" w:cs="Times New Roman"/>
        </w:rPr>
        <w:t xml:space="preserve">RCD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1E0E3167" w:rsidR="00CA379A" w:rsidRPr="001E3262" w:rsidRDefault="000B0FBC"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altName w:val="Trebuchet MS"/>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altName w:val="Arial"/>
    <w:panose1 w:val="020B0000000000000000"/>
    <w:charset w:val="00"/>
    <w:family w:val="swiss"/>
    <w:notTrueType/>
    <w:pitch w:val="variable"/>
    <w:sig w:usb0="A000002F" w:usb1="5000004B" w:usb2="00000000" w:usb3="00000000" w:csb0="00000093" w:csb1="00000000"/>
  </w:font>
  <w:font w:name="Avenir">
    <w:altName w:val="Corbel"/>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3C9AA241"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A23F49">
            <w:rPr>
              <w:rFonts w:ascii="Avenir" w:hAnsi="Avenir" w:cs="Times New Roman"/>
              <w:color w:val="767171" w:themeColor="background2" w:themeShade="80"/>
              <w:sz w:val="16"/>
              <w:szCs w:val="24"/>
            </w:rPr>
            <w:t>November</w:t>
          </w:r>
          <w:r w:rsidR="00FD47C6">
            <w:rPr>
              <w:rFonts w:ascii="Avenir" w:hAnsi="Avenir" w:cs="Times New Roman"/>
              <w:color w:val="767171" w:themeColor="background2" w:themeShade="80"/>
              <w:sz w:val="16"/>
              <w:szCs w:val="24"/>
            </w:rPr>
            <w:t xml:space="preserve"> 1</w:t>
          </w:r>
          <w:r w:rsidR="00A23F49">
            <w:rPr>
              <w:rFonts w:ascii="Avenir" w:hAnsi="Avenir" w:cs="Times New Roman"/>
              <w:color w:val="767171" w:themeColor="background2" w:themeShade="80"/>
              <w:sz w:val="16"/>
              <w:szCs w:val="24"/>
            </w:rPr>
            <w:t>8</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32CE1"/>
    <w:multiLevelType w:val="hybridMultilevel"/>
    <w:tmpl w:val="D85CD978"/>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C117F"/>
    <w:multiLevelType w:val="hybridMultilevel"/>
    <w:tmpl w:val="2CE25EF8"/>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C11D56"/>
    <w:multiLevelType w:val="hybridMultilevel"/>
    <w:tmpl w:val="D6A2A78A"/>
    <w:lvl w:ilvl="0" w:tplc="A4607DFC">
      <w:start w:val="1"/>
      <w:numFmt w:val="upperLetter"/>
      <w:lvlText w:val="%1."/>
      <w:lvlJc w:val="left"/>
      <w:pPr>
        <w:ind w:left="1080" w:hanging="360"/>
      </w:pPr>
      <w:rPr>
        <w:rFonts w:ascii="Avenir Black" w:hAnsi="Avenir Black" w:hint="default"/>
        <w:b w:val="0"/>
        <w:bCs/>
      </w:rPr>
    </w:lvl>
    <w:lvl w:ilvl="1" w:tplc="CEF2ABC8">
      <w:start w:val="1"/>
      <w:numFmt w:val="lowerLetter"/>
      <w:lvlText w:val="%2."/>
      <w:lvlJc w:val="left"/>
      <w:pPr>
        <w:ind w:left="1800" w:hanging="360"/>
      </w:pPr>
      <w:rPr>
        <w:rFonts w:ascii="Avenir Black" w:hAnsi="Avenir Black" w:hint="default"/>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5"/>
  </w:num>
  <w:num w:numId="5">
    <w:abstractNumId w:val="17"/>
  </w:num>
  <w:num w:numId="6">
    <w:abstractNumId w:val="34"/>
  </w:num>
  <w:num w:numId="7">
    <w:abstractNumId w:val="26"/>
  </w:num>
  <w:num w:numId="8">
    <w:abstractNumId w:val="16"/>
  </w:num>
  <w:num w:numId="9">
    <w:abstractNumId w:val="25"/>
  </w:num>
  <w:num w:numId="10">
    <w:abstractNumId w:val="6"/>
  </w:num>
  <w:num w:numId="11">
    <w:abstractNumId w:val="5"/>
  </w:num>
  <w:num w:numId="12">
    <w:abstractNumId w:val="28"/>
  </w:num>
  <w:num w:numId="13">
    <w:abstractNumId w:val="13"/>
  </w:num>
  <w:num w:numId="14">
    <w:abstractNumId w:val="35"/>
  </w:num>
  <w:num w:numId="15">
    <w:abstractNumId w:val="21"/>
  </w:num>
  <w:num w:numId="16">
    <w:abstractNumId w:val="9"/>
  </w:num>
  <w:num w:numId="17">
    <w:abstractNumId w:val="19"/>
  </w:num>
  <w:num w:numId="18">
    <w:abstractNumId w:val="7"/>
  </w:num>
  <w:num w:numId="19">
    <w:abstractNumId w:val="10"/>
  </w:num>
  <w:num w:numId="20">
    <w:abstractNumId w:val="29"/>
  </w:num>
  <w:num w:numId="21">
    <w:abstractNumId w:val="8"/>
  </w:num>
  <w:num w:numId="22">
    <w:abstractNumId w:val="33"/>
  </w:num>
  <w:num w:numId="23">
    <w:abstractNumId w:val="32"/>
  </w:num>
  <w:num w:numId="24">
    <w:abstractNumId w:val="2"/>
  </w:num>
  <w:num w:numId="25">
    <w:abstractNumId w:val="31"/>
  </w:num>
  <w:num w:numId="26">
    <w:abstractNumId w:val="11"/>
  </w:num>
  <w:num w:numId="27">
    <w:abstractNumId w:val="27"/>
  </w:num>
  <w:num w:numId="28">
    <w:abstractNumId w:val="4"/>
  </w:num>
  <w:num w:numId="29">
    <w:abstractNumId w:val="22"/>
  </w:num>
  <w:num w:numId="30">
    <w:abstractNumId w:val="18"/>
  </w:num>
  <w:num w:numId="31">
    <w:abstractNumId w:val="30"/>
  </w:num>
  <w:num w:numId="32">
    <w:abstractNumId w:val="24"/>
  </w:num>
  <w:num w:numId="33">
    <w:abstractNumId w:val="36"/>
  </w:num>
  <w:num w:numId="34">
    <w:abstractNumId w:val="1"/>
  </w:num>
  <w:num w:numId="35">
    <w:abstractNumId w:val="20"/>
  </w:num>
  <w:num w:numId="36">
    <w:abstractNumId w:val="2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37BE"/>
    <w:rsid w:val="00025C8B"/>
    <w:rsid w:val="00026D76"/>
    <w:rsid w:val="00027957"/>
    <w:rsid w:val="000313C1"/>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70CD4"/>
    <w:rsid w:val="000733CB"/>
    <w:rsid w:val="00075ACB"/>
    <w:rsid w:val="000760B7"/>
    <w:rsid w:val="00081F6E"/>
    <w:rsid w:val="00086FDF"/>
    <w:rsid w:val="000955E5"/>
    <w:rsid w:val="000B0FBC"/>
    <w:rsid w:val="000B2CDA"/>
    <w:rsid w:val="000B400F"/>
    <w:rsid w:val="000B79F1"/>
    <w:rsid w:val="000C0318"/>
    <w:rsid w:val="000C1DA6"/>
    <w:rsid w:val="000C1F74"/>
    <w:rsid w:val="000C2C49"/>
    <w:rsid w:val="000D380B"/>
    <w:rsid w:val="000D5C4D"/>
    <w:rsid w:val="000D6A6F"/>
    <w:rsid w:val="000D7890"/>
    <w:rsid w:val="000E0863"/>
    <w:rsid w:val="000E13A6"/>
    <w:rsid w:val="000E1ABF"/>
    <w:rsid w:val="000E47E7"/>
    <w:rsid w:val="000E77C0"/>
    <w:rsid w:val="000F2465"/>
    <w:rsid w:val="000F367F"/>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73AA7"/>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7A2"/>
    <w:rsid w:val="001D0ACC"/>
    <w:rsid w:val="001D2456"/>
    <w:rsid w:val="001D46A2"/>
    <w:rsid w:val="001E07C7"/>
    <w:rsid w:val="001E3262"/>
    <w:rsid w:val="001F34BD"/>
    <w:rsid w:val="001F4369"/>
    <w:rsid w:val="001F4FDF"/>
    <w:rsid w:val="001F5D6A"/>
    <w:rsid w:val="001F7D0F"/>
    <w:rsid w:val="001F7E76"/>
    <w:rsid w:val="002008BB"/>
    <w:rsid w:val="00216966"/>
    <w:rsid w:val="00220382"/>
    <w:rsid w:val="002220A9"/>
    <w:rsid w:val="00222919"/>
    <w:rsid w:val="00224DBA"/>
    <w:rsid w:val="00225BCD"/>
    <w:rsid w:val="00226793"/>
    <w:rsid w:val="002335D4"/>
    <w:rsid w:val="0024228E"/>
    <w:rsid w:val="00251D5F"/>
    <w:rsid w:val="0025496E"/>
    <w:rsid w:val="002636C7"/>
    <w:rsid w:val="002709BC"/>
    <w:rsid w:val="00270B92"/>
    <w:rsid w:val="00273C15"/>
    <w:rsid w:val="00275268"/>
    <w:rsid w:val="00280249"/>
    <w:rsid w:val="002826E1"/>
    <w:rsid w:val="002841F6"/>
    <w:rsid w:val="002876B8"/>
    <w:rsid w:val="002A0C5C"/>
    <w:rsid w:val="002A4452"/>
    <w:rsid w:val="002A5C74"/>
    <w:rsid w:val="002A6B8F"/>
    <w:rsid w:val="002A6D6E"/>
    <w:rsid w:val="002B3B3B"/>
    <w:rsid w:val="002B642A"/>
    <w:rsid w:val="002C400E"/>
    <w:rsid w:val="002D1A45"/>
    <w:rsid w:val="002D3CC1"/>
    <w:rsid w:val="002D472E"/>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57F5C"/>
    <w:rsid w:val="003674E0"/>
    <w:rsid w:val="003769A6"/>
    <w:rsid w:val="00377C9F"/>
    <w:rsid w:val="00380A16"/>
    <w:rsid w:val="003811BA"/>
    <w:rsid w:val="0038419D"/>
    <w:rsid w:val="003867DA"/>
    <w:rsid w:val="00393206"/>
    <w:rsid w:val="00396441"/>
    <w:rsid w:val="003A361A"/>
    <w:rsid w:val="003A414C"/>
    <w:rsid w:val="003B173D"/>
    <w:rsid w:val="003B27EC"/>
    <w:rsid w:val="003B281F"/>
    <w:rsid w:val="003B3853"/>
    <w:rsid w:val="003B3A36"/>
    <w:rsid w:val="003B487D"/>
    <w:rsid w:val="003B7D0E"/>
    <w:rsid w:val="003C08F8"/>
    <w:rsid w:val="003C1BC8"/>
    <w:rsid w:val="003C2129"/>
    <w:rsid w:val="003C7DA1"/>
    <w:rsid w:val="003D3870"/>
    <w:rsid w:val="003D3F78"/>
    <w:rsid w:val="003D5FF0"/>
    <w:rsid w:val="003D64F0"/>
    <w:rsid w:val="003D6848"/>
    <w:rsid w:val="003D7472"/>
    <w:rsid w:val="003D75FB"/>
    <w:rsid w:val="003E21A2"/>
    <w:rsid w:val="003E37F5"/>
    <w:rsid w:val="003E45DB"/>
    <w:rsid w:val="003E64F0"/>
    <w:rsid w:val="003E7D46"/>
    <w:rsid w:val="003F168E"/>
    <w:rsid w:val="003F1F6D"/>
    <w:rsid w:val="003F4C30"/>
    <w:rsid w:val="003F5294"/>
    <w:rsid w:val="003F7E33"/>
    <w:rsid w:val="0040429B"/>
    <w:rsid w:val="00407CB8"/>
    <w:rsid w:val="00413100"/>
    <w:rsid w:val="004133BA"/>
    <w:rsid w:val="0041459A"/>
    <w:rsid w:val="00425F64"/>
    <w:rsid w:val="004323BB"/>
    <w:rsid w:val="0043493B"/>
    <w:rsid w:val="00457F12"/>
    <w:rsid w:val="004641B5"/>
    <w:rsid w:val="00464B72"/>
    <w:rsid w:val="00473727"/>
    <w:rsid w:val="00473AC6"/>
    <w:rsid w:val="00482BA1"/>
    <w:rsid w:val="00484BDB"/>
    <w:rsid w:val="00487BBC"/>
    <w:rsid w:val="00493D64"/>
    <w:rsid w:val="00493E08"/>
    <w:rsid w:val="004953C6"/>
    <w:rsid w:val="004A320D"/>
    <w:rsid w:val="004A53D1"/>
    <w:rsid w:val="004A5E68"/>
    <w:rsid w:val="004B1E33"/>
    <w:rsid w:val="004B2DD7"/>
    <w:rsid w:val="004B3C6A"/>
    <w:rsid w:val="004B4BEC"/>
    <w:rsid w:val="004B7567"/>
    <w:rsid w:val="004B7E6F"/>
    <w:rsid w:val="004C2E2F"/>
    <w:rsid w:val="004C4605"/>
    <w:rsid w:val="004C66D8"/>
    <w:rsid w:val="004D0BA8"/>
    <w:rsid w:val="004E28B7"/>
    <w:rsid w:val="004E4E11"/>
    <w:rsid w:val="004E7733"/>
    <w:rsid w:val="005113A3"/>
    <w:rsid w:val="00514506"/>
    <w:rsid w:val="00514CC9"/>
    <w:rsid w:val="005205A3"/>
    <w:rsid w:val="0052120F"/>
    <w:rsid w:val="00523990"/>
    <w:rsid w:val="00537179"/>
    <w:rsid w:val="00543C89"/>
    <w:rsid w:val="00543F3A"/>
    <w:rsid w:val="00544BA9"/>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77C6"/>
    <w:rsid w:val="00594301"/>
    <w:rsid w:val="00594B4D"/>
    <w:rsid w:val="00596A4F"/>
    <w:rsid w:val="005A1C92"/>
    <w:rsid w:val="005A434A"/>
    <w:rsid w:val="005B04D8"/>
    <w:rsid w:val="005B09F2"/>
    <w:rsid w:val="005B1898"/>
    <w:rsid w:val="005B1C19"/>
    <w:rsid w:val="005B3E0F"/>
    <w:rsid w:val="005B7551"/>
    <w:rsid w:val="005C4F05"/>
    <w:rsid w:val="005C6C5B"/>
    <w:rsid w:val="005D18EC"/>
    <w:rsid w:val="005D41C4"/>
    <w:rsid w:val="005D62B5"/>
    <w:rsid w:val="005E594F"/>
    <w:rsid w:val="005E5D19"/>
    <w:rsid w:val="005F6520"/>
    <w:rsid w:val="006040F5"/>
    <w:rsid w:val="00604D86"/>
    <w:rsid w:val="0060607B"/>
    <w:rsid w:val="0061016A"/>
    <w:rsid w:val="006167FC"/>
    <w:rsid w:val="00616C99"/>
    <w:rsid w:val="006205CD"/>
    <w:rsid w:val="0062258C"/>
    <w:rsid w:val="00624DF9"/>
    <w:rsid w:val="0062546B"/>
    <w:rsid w:val="00625A72"/>
    <w:rsid w:val="006267DD"/>
    <w:rsid w:val="00630091"/>
    <w:rsid w:val="00634F92"/>
    <w:rsid w:val="00642571"/>
    <w:rsid w:val="00643EFE"/>
    <w:rsid w:val="00644128"/>
    <w:rsid w:val="006444A3"/>
    <w:rsid w:val="00644939"/>
    <w:rsid w:val="00645334"/>
    <w:rsid w:val="00646828"/>
    <w:rsid w:val="0065122F"/>
    <w:rsid w:val="00651FF5"/>
    <w:rsid w:val="00655388"/>
    <w:rsid w:val="00655EDF"/>
    <w:rsid w:val="00655F04"/>
    <w:rsid w:val="006569AA"/>
    <w:rsid w:val="00656E03"/>
    <w:rsid w:val="0066086A"/>
    <w:rsid w:val="00665C84"/>
    <w:rsid w:val="00666B21"/>
    <w:rsid w:val="00672675"/>
    <w:rsid w:val="0067574C"/>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4A04"/>
    <w:rsid w:val="00736081"/>
    <w:rsid w:val="0073791E"/>
    <w:rsid w:val="00740C8E"/>
    <w:rsid w:val="00741B39"/>
    <w:rsid w:val="00742AA6"/>
    <w:rsid w:val="00745575"/>
    <w:rsid w:val="00747BFE"/>
    <w:rsid w:val="00747EE9"/>
    <w:rsid w:val="007515FA"/>
    <w:rsid w:val="00765828"/>
    <w:rsid w:val="0076633B"/>
    <w:rsid w:val="0077049A"/>
    <w:rsid w:val="0077083E"/>
    <w:rsid w:val="00773FF9"/>
    <w:rsid w:val="00787A83"/>
    <w:rsid w:val="007901E3"/>
    <w:rsid w:val="00795B4A"/>
    <w:rsid w:val="00796E32"/>
    <w:rsid w:val="00797F6A"/>
    <w:rsid w:val="007A4D40"/>
    <w:rsid w:val="007A6195"/>
    <w:rsid w:val="007A6698"/>
    <w:rsid w:val="007A758D"/>
    <w:rsid w:val="007B174B"/>
    <w:rsid w:val="007B31C2"/>
    <w:rsid w:val="007B3474"/>
    <w:rsid w:val="007C1E1C"/>
    <w:rsid w:val="007C468F"/>
    <w:rsid w:val="007C51D6"/>
    <w:rsid w:val="007D01BF"/>
    <w:rsid w:val="007D2729"/>
    <w:rsid w:val="007D3577"/>
    <w:rsid w:val="007D4E82"/>
    <w:rsid w:val="007E103D"/>
    <w:rsid w:val="007E17F3"/>
    <w:rsid w:val="007E467A"/>
    <w:rsid w:val="007E56F1"/>
    <w:rsid w:val="007E74C0"/>
    <w:rsid w:val="007E7CE8"/>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C5A"/>
    <w:rsid w:val="00847371"/>
    <w:rsid w:val="0085193B"/>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C6A27"/>
    <w:rsid w:val="008D070A"/>
    <w:rsid w:val="008D0DE3"/>
    <w:rsid w:val="008D1F23"/>
    <w:rsid w:val="008D4D75"/>
    <w:rsid w:val="008D68AB"/>
    <w:rsid w:val="008D7D81"/>
    <w:rsid w:val="008E1F20"/>
    <w:rsid w:val="008E21BE"/>
    <w:rsid w:val="008E601E"/>
    <w:rsid w:val="008E640E"/>
    <w:rsid w:val="008F04E9"/>
    <w:rsid w:val="008F2216"/>
    <w:rsid w:val="00900AA4"/>
    <w:rsid w:val="0090405B"/>
    <w:rsid w:val="009064F2"/>
    <w:rsid w:val="0090738D"/>
    <w:rsid w:val="0090754C"/>
    <w:rsid w:val="00907982"/>
    <w:rsid w:val="00911D16"/>
    <w:rsid w:val="009168C2"/>
    <w:rsid w:val="0091703A"/>
    <w:rsid w:val="00920CD0"/>
    <w:rsid w:val="009211D2"/>
    <w:rsid w:val="00922A12"/>
    <w:rsid w:val="00923BC8"/>
    <w:rsid w:val="00924932"/>
    <w:rsid w:val="0092683C"/>
    <w:rsid w:val="00930653"/>
    <w:rsid w:val="00933AF0"/>
    <w:rsid w:val="009341F9"/>
    <w:rsid w:val="0093568D"/>
    <w:rsid w:val="00936A91"/>
    <w:rsid w:val="00936B38"/>
    <w:rsid w:val="009416D3"/>
    <w:rsid w:val="009443F9"/>
    <w:rsid w:val="0094611C"/>
    <w:rsid w:val="00947320"/>
    <w:rsid w:val="00947704"/>
    <w:rsid w:val="009504B1"/>
    <w:rsid w:val="00954063"/>
    <w:rsid w:val="00964FF4"/>
    <w:rsid w:val="00965313"/>
    <w:rsid w:val="009742C3"/>
    <w:rsid w:val="00976EF1"/>
    <w:rsid w:val="00980077"/>
    <w:rsid w:val="00991AE5"/>
    <w:rsid w:val="009C23A6"/>
    <w:rsid w:val="009C400C"/>
    <w:rsid w:val="009C65EE"/>
    <w:rsid w:val="009C73B6"/>
    <w:rsid w:val="009D1BD6"/>
    <w:rsid w:val="009D55F6"/>
    <w:rsid w:val="009D61F9"/>
    <w:rsid w:val="009E23AF"/>
    <w:rsid w:val="009E23F3"/>
    <w:rsid w:val="009E429C"/>
    <w:rsid w:val="009E7845"/>
    <w:rsid w:val="009F0C2D"/>
    <w:rsid w:val="00A05438"/>
    <w:rsid w:val="00A1022A"/>
    <w:rsid w:val="00A13B4E"/>
    <w:rsid w:val="00A14C38"/>
    <w:rsid w:val="00A162EC"/>
    <w:rsid w:val="00A216C0"/>
    <w:rsid w:val="00A23F49"/>
    <w:rsid w:val="00A2518B"/>
    <w:rsid w:val="00A25D07"/>
    <w:rsid w:val="00A3201D"/>
    <w:rsid w:val="00A3216A"/>
    <w:rsid w:val="00A33BE9"/>
    <w:rsid w:val="00A340EB"/>
    <w:rsid w:val="00A355EF"/>
    <w:rsid w:val="00A364D9"/>
    <w:rsid w:val="00A36D3F"/>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A695F"/>
    <w:rsid w:val="00AB2668"/>
    <w:rsid w:val="00AB724D"/>
    <w:rsid w:val="00AC4E17"/>
    <w:rsid w:val="00AC7879"/>
    <w:rsid w:val="00AD0590"/>
    <w:rsid w:val="00AD29C8"/>
    <w:rsid w:val="00AE4E3E"/>
    <w:rsid w:val="00AE6723"/>
    <w:rsid w:val="00AF0367"/>
    <w:rsid w:val="00AF4329"/>
    <w:rsid w:val="00B0130A"/>
    <w:rsid w:val="00B01ED4"/>
    <w:rsid w:val="00B02F2F"/>
    <w:rsid w:val="00B07A8C"/>
    <w:rsid w:val="00B11984"/>
    <w:rsid w:val="00B11AB9"/>
    <w:rsid w:val="00B14AD8"/>
    <w:rsid w:val="00B151F4"/>
    <w:rsid w:val="00B22C5A"/>
    <w:rsid w:val="00B27EAB"/>
    <w:rsid w:val="00B360C4"/>
    <w:rsid w:val="00B41E52"/>
    <w:rsid w:val="00B432A1"/>
    <w:rsid w:val="00B46C5C"/>
    <w:rsid w:val="00B50203"/>
    <w:rsid w:val="00B51679"/>
    <w:rsid w:val="00B5320D"/>
    <w:rsid w:val="00B53B73"/>
    <w:rsid w:val="00B545A7"/>
    <w:rsid w:val="00B54C10"/>
    <w:rsid w:val="00B571E7"/>
    <w:rsid w:val="00B60394"/>
    <w:rsid w:val="00B643B4"/>
    <w:rsid w:val="00B648A6"/>
    <w:rsid w:val="00B65C52"/>
    <w:rsid w:val="00B67DD7"/>
    <w:rsid w:val="00B727F5"/>
    <w:rsid w:val="00B733D3"/>
    <w:rsid w:val="00B74761"/>
    <w:rsid w:val="00B77F4F"/>
    <w:rsid w:val="00B77FF2"/>
    <w:rsid w:val="00B83364"/>
    <w:rsid w:val="00B845FE"/>
    <w:rsid w:val="00B84D76"/>
    <w:rsid w:val="00B84DB5"/>
    <w:rsid w:val="00B929DE"/>
    <w:rsid w:val="00B93E72"/>
    <w:rsid w:val="00BA0396"/>
    <w:rsid w:val="00BA6301"/>
    <w:rsid w:val="00BB0584"/>
    <w:rsid w:val="00BC0021"/>
    <w:rsid w:val="00BC1C99"/>
    <w:rsid w:val="00BC213F"/>
    <w:rsid w:val="00BC6F32"/>
    <w:rsid w:val="00BD11B9"/>
    <w:rsid w:val="00BD2A53"/>
    <w:rsid w:val="00BD36B3"/>
    <w:rsid w:val="00BE2AE6"/>
    <w:rsid w:val="00BE30EA"/>
    <w:rsid w:val="00BE32B6"/>
    <w:rsid w:val="00BE3956"/>
    <w:rsid w:val="00BE7132"/>
    <w:rsid w:val="00BF0212"/>
    <w:rsid w:val="00BF17FA"/>
    <w:rsid w:val="00BF1B29"/>
    <w:rsid w:val="00BF3785"/>
    <w:rsid w:val="00BF3868"/>
    <w:rsid w:val="00BF3F54"/>
    <w:rsid w:val="00BF46B1"/>
    <w:rsid w:val="00BF4F55"/>
    <w:rsid w:val="00BF5AEE"/>
    <w:rsid w:val="00BF5CDB"/>
    <w:rsid w:val="00BF7994"/>
    <w:rsid w:val="00C03668"/>
    <w:rsid w:val="00C06FB6"/>
    <w:rsid w:val="00C12D1B"/>
    <w:rsid w:val="00C21A43"/>
    <w:rsid w:val="00C2230B"/>
    <w:rsid w:val="00C25EFD"/>
    <w:rsid w:val="00C271F4"/>
    <w:rsid w:val="00C27D1D"/>
    <w:rsid w:val="00C3020B"/>
    <w:rsid w:val="00C40F6F"/>
    <w:rsid w:val="00C42FD3"/>
    <w:rsid w:val="00C4384B"/>
    <w:rsid w:val="00C46631"/>
    <w:rsid w:val="00C50471"/>
    <w:rsid w:val="00C66175"/>
    <w:rsid w:val="00C75434"/>
    <w:rsid w:val="00C75C7D"/>
    <w:rsid w:val="00C7632D"/>
    <w:rsid w:val="00C819DB"/>
    <w:rsid w:val="00C81D15"/>
    <w:rsid w:val="00C83521"/>
    <w:rsid w:val="00C96E02"/>
    <w:rsid w:val="00CA10F7"/>
    <w:rsid w:val="00CA2FE1"/>
    <w:rsid w:val="00CA379A"/>
    <w:rsid w:val="00CA3DCE"/>
    <w:rsid w:val="00CA3FE8"/>
    <w:rsid w:val="00CA5D7A"/>
    <w:rsid w:val="00CA667A"/>
    <w:rsid w:val="00CB07E0"/>
    <w:rsid w:val="00CB4B31"/>
    <w:rsid w:val="00CB5B63"/>
    <w:rsid w:val="00CB6D00"/>
    <w:rsid w:val="00CB6D41"/>
    <w:rsid w:val="00CC1652"/>
    <w:rsid w:val="00CC27A5"/>
    <w:rsid w:val="00CC3027"/>
    <w:rsid w:val="00CC4185"/>
    <w:rsid w:val="00CC6D31"/>
    <w:rsid w:val="00CD2B91"/>
    <w:rsid w:val="00CD35C1"/>
    <w:rsid w:val="00CD44BE"/>
    <w:rsid w:val="00CD5BA6"/>
    <w:rsid w:val="00CE1254"/>
    <w:rsid w:val="00CE1289"/>
    <w:rsid w:val="00CE4CBC"/>
    <w:rsid w:val="00CE6EBD"/>
    <w:rsid w:val="00CE71B5"/>
    <w:rsid w:val="00CE7AA6"/>
    <w:rsid w:val="00CF1B26"/>
    <w:rsid w:val="00CF2A64"/>
    <w:rsid w:val="00CF3E2B"/>
    <w:rsid w:val="00D00951"/>
    <w:rsid w:val="00D009B5"/>
    <w:rsid w:val="00D030F9"/>
    <w:rsid w:val="00D05DBA"/>
    <w:rsid w:val="00D0735E"/>
    <w:rsid w:val="00D1784B"/>
    <w:rsid w:val="00D2792B"/>
    <w:rsid w:val="00D32603"/>
    <w:rsid w:val="00D326AA"/>
    <w:rsid w:val="00D33118"/>
    <w:rsid w:val="00D3606B"/>
    <w:rsid w:val="00D458B1"/>
    <w:rsid w:val="00D47485"/>
    <w:rsid w:val="00D47AE8"/>
    <w:rsid w:val="00D62CA6"/>
    <w:rsid w:val="00D64CB9"/>
    <w:rsid w:val="00D659E2"/>
    <w:rsid w:val="00D71CF3"/>
    <w:rsid w:val="00D725AF"/>
    <w:rsid w:val="00D74C2F"/>
    <w:rsid w:val="00D815C6"/>
    <w:rsid w:val="00D81E1C"/>
    <w:rsid w:val="00D92E27"/>
    <w:rsid w:val="00D973C2"/>
    <w:rsid w:val="00D97CBE"/>
    <w:rsid w:val="00DA0067"/>
    <w:rsid w:val="00DA089C"/>
    <w:rsid w:val="00DA0DF6"/>
    <w:rsid w:val="00DA477C"/>
    <w:rsid w:val="00DA708A"/>
    <w:rsid w:val="00DB4089"/>
    <w:rsid w:val="00DB7E72"/>
    <w:rsid w:val="00DC4DE5"/>
    <w:rsid w:val="00DD427A"/>
    <w:rsid w:val="00DD604D"/>
    <w:rsid w:val="00DE06D5"/>
    <w:rsid w:val="00DF0033"/>
    <w:rsid w:val="00DF4639"/>
    <w:rsid w:val="00DF4F23"/>
    <w:rsid w:val="00E00008"/>
    <w:rsid w:val="00E03850"/>
    <w:rsid w:val="00E053EF"/>
    <w:rsid w:val="00E06E51"/>
    <w:rsid w:val="00E1274C"/>
    <w:rsid w:val="00E157D4"/>
    <w:rsid w:val="00E15A06"/>
    <w:rsid w:val="00E17B02"/>
    <w:rsid w:val="00E21FA1"/>
    <w:rsid w:val="00E23BA4"/>
    <w:rsid w:val="00E2631D"/>
    <w:rsid w:val="00E36325"/>
    <w:rsid w:val="00E365E8"/>
    <w:rsid w:val="00E4262C"/>
    <w:rsid w:val="00E42ED3"/>
    <w:rsid w:val="00E45B94"/>
    <w:rsid w:val="00E467EF"/>
    <w:rsid w:val="00E51440"/>
    <w:rsid w:val="00E56994"/>
    <w:rsid w:val="00E574D2"/>
    <w:rsid w:val="00E57E37"/>
    <w:rsid w:val="00E60278"/>
    <w:rsid w:val="00E63E77"/>
    <w:rsid w:val="00E8014B"/>
    <w:rsid w:val="00E80E97"/>
    <w:rsid w:val="00E81133"/>
    <w:rsid w:val="00E8242A"/>
    <w:rsid w:val="00E8750F"/>
    <w:rsid w:val="00E911C2"/>
    <w:rsid w:val="00E93D1E"/>
    <w:rsid w:val="00E968F0"/>
    <w:rsid w:val="00EA1F4B"/>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1E7D"/>
    <w:rsid w:val="00F032A6"/>
    <w:rsid w:val="00F04024"/>
    <w:rsid w:val="00F04C12"/>
    <w:rsid w:val="00F06EBB"/>
    <w:rsid w:val="00F07D58"/>
    <w:rsid w:val="00F10042"/>
    <w:rsid w:val="00F210AA"/>
    <w:rsid w:val="00F23E8E"/>
    <w:rsid w:val="00F25F6B"/>
    <w:rsid w:val="00F27C90"/>
    <w:rsid w:val="00F33937"/>
    <w:rsid w:val="00F371CB"/>
    <w:rsid w:val="00F5709A"/>
    <w:rsid w:val="00F6549D"/>
    <w:rsid w:val="00F661B4"/>
    <w:rsid w:val="00F67251"/>
    <w:rsid w:val="00F6746F"/>
    <w:rsid w:val="00F7226D"/>
    <w:rsid w:val="00F74F7E"/>
    <w:rsid w:val="00F936EC"/>
    <w:rsid w:val="00F939E5"/>
    <w:rsid w:val="00F9461F"/>
    <w:rsid w:val="00F958E2"/>
    <w:rsid w:val="00F977E2"/>
    <w:rsid w:val="00FA0610"/>
    <w:rsid w:val="00FA1B4F"/>
    <w:rsid w:val="00FA4FFB"/>
    <w:rsid w:val="00FA7071"/>
    <w:rsid w:val="00FC47A0"/>
    <w:rsid w:val="00FC68C7"/>
    <w:rsid w:val="00FC6A18"/>
    <w:rsid w:val="00FC75C3"/>
    <w:rsid w:val="00FD0564"/>
    <w:rsid w:val="00FD47C6"/>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pagreen.org/vineyard-certif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parc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NapaRC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as@NapaRCD.org" TargetMode="External"/><Relationship Id="rId4" Type="http://schemas.openxmlformats.org/officeDocument/2006/relationships/settings" Target="settings.xml"/><Relationship Id="rId9" Type="http://schemas.openxmlformats.org/officeDocument/2006/relationships/hyperlink" Target="https://zoom.us/j/332821538?pwd=cmp4eUxHNEl1UGJxWFpoTGIzRENlZz09" TargetMode="External"/><Relationship Id="rId14" Type="http://schemas.openxmlformats.org/officeDocument/2006/relationships/hyperlink" Target="https://www.candogive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41D5-C8A1-4002-AA77-25CBE451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32</cp:revision>
  <cp:lastPrinted>2021-11-12T21:11:00Z</cp:lastPrinted>
  <dcterms:created xsi:type="dcterms:W3CDTF">2021-09-04T02:44:00Z</dcterms:created>
  <dcterms:modified xsi:type="dcterms:W3CDTF">2021-11-12T21:15:00Z</dcterms:modified>
</cp:coreProperties>
</file>